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7" w:rsidRPr="009B28EF" w:rsidRDefault="00056987" w:rsidP="00056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9B28EF">
        <w:rPr>
          <w:b/>
          <w:sz w:val="28"/>
          <w:szCs w:val="28"/>
        </w:rPr>
        <w:t xml:space="preserve"> на питьевую воду, водоотведение</w:t>
      </w:r>
      <w:r>
        <w:rPr>
          <w:b/>
          <w:sz w:val="28"/>
          <w:szCs w:val="28"/>
        </w:rPr>
        <w:t xml:space="preserve"> </w:t>
      </w:r>
      <w:r w:rsidRPr="009B28EF">
        <w:rPr>
          <w:b/>
          <w:sz w:val="28"/>
          <w:szCs w:val="28"/>
        </w:rPr>
        <w:t>для государственного предприятия Ярославской области «Северный водоканал»</w:t>
      </w:r>
    </w:p>
    <w:p w:rsidR="00056987" w:rsidRPr="009B28EF" w:rsidRDefault="00056987" w:rsidP="00056987">
      <w:pPr>
        <w:jc w:val="center"/>
        <w:rPr>
          <w:b/>
          <w:sz w:val="28"/>
          <w:szCs w:val="28"/>
        </w:rPr>
      </w:pPr>
      <w:r w:rsidRPr="009B28EF">
        <w:rPr>
          <w:b/>
          <w:sz w:val="28"/>
          <w:szCs w:val="28"/>
        </w:rPr>
        <w:t>в границах Пошехонского муниципального района на 20</w:t>
      </w:r>
      <w:r>
        <w:rPr>
          <w:b/>
          <w:sz w:val="28"/>
          <w:szCs w:val="28"/>
        </w:rPr>
        <w:t>21</w:t>
      </w:r>
      <w:r w:rsidRPr="009B28EF">
        <w:rPr>
          <w:b/>
          <w:sz w:val="28"/>
          <w:szCs w:val="28"/>
        </w:rPr>
        <w:t xml:space="preserve"> год</w:t>
      </w:r>
    </w:p>
    <w:p w:rsidR="00056987" w:rsidRPr="009B28EF" w:rsidRDefault="00056987" w:rsidP="00056987">
      <w:pPr>
        <w:jc w:val="center"/>
        <w:rPr>
          <w:b/>
          <w:sz w:val="28"/>
          <w:szCs w:val="28"/>
        </w:rPr>
      </w:pPr>
    </w:p>
    <w:p w:rsidR="00056987" w:rsidRDefault="00056987" w:rsidP="00B83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</w:t>
      </w:r>
      <w:r w:rsidRPr="000321C0">
        <w:rPr>
          <w:color w:val="0D0D0D"/>
          <w:sz w:val="28"/>
          <w:szCs w:val="28"/>
        </w:rPr>
        <w:t xml:space="preserve">Ярославской области от </w:t>
      </w:r>
      <w:r w:rsidRPr="008C7ACD">
        <w:rPr>
          <w:color w:val="0D0D0D"/>
          <w:sz w:val="28"/>
          <w:szCs w:val="28"/>
        </w:rPr>
        <w:t>17.12.2020 № 224-ви «О внесении изменений в приказ</w:t>
      </w:r>
      <w:r w:rsidRPr="00453FB7">
        <w:rPr>
          <w:color w:val="0D0D0D"/>
          <w:sz w:val="28"/>
          <w:szCs w:val="28"/>
        </w:rPr>
        <w:t xml:space="preserve"> департамента жилищно-коммунального хозяйства, энергетики и регулирования тарифов Ярославской области от 19.12.2018 № 327-вс/во «Об установлении</w:t>
      </w:r>
      <w:r w:rsidRPr="0056137F">
        <w:rPr>
          <w:sz w:val="28"/>
          <w:szCs w:val="28"/>
        </w:rPr>
        <w:t xml:space="preserve"> тарифов на питьевую воду и </w:t>
      </w:r>
      <w:r>
        <w:rPr>
          <w:sz w:val="28"/>
          <w:szCs w:val="28"/>
        </w:rPr>
        <w:t xml:space="preserve">транспортировку сточных </w:t>
      </w:r>
      <w:r w:rsidRPr="0056137F">
        <w:rPr>
          <w:sz w:val="28"/>
          <w:szCs w:val="28"/>
        </w:rPr>
        <w:t>вод</w:t>
      </w:r>
      <w:r>
        <w:rPr>
          <w:sz w:val="28"/>
          <w:szCs w:val="28"/>
        </w:rPr>
        <w:t xml:space="preserve"> </w:t>
      </w:r>
      <w:r w:rsidRPr="0056137F">
        <w:rPr>
          <w:sz w:val="28"/>
          <w:szCs w:val="28"/>
        </w:rPr>
        <w:t>для государственного предприятия Ярославской области «Северный водоканал» (подразделение «</w:t>
      </w:r>
      <w:r>
        <w:rPr>
          <w:sz w:val="28"/>
          <w:szCs w:val="28"/>
        </w:rPr>
        <w:t>Пошехонье</w:t>
      </w:r>
      <w:r w:rsidRPr="0056137F">
        <w:rPr>
          <w:sz w:val="28"/>
          <w:szCs w:val="28"/>
        </w:rPr>
        <w:t xml:space="preserve">») в границах </w:t>
      </w:r>
      <w:r>
        <w:rPr>
          <w:sz w:val="28"/>
          <w:szCs w:val="28"/>
        </w:rPr>
        <w:t>Пошехон</w:t>
      </w:r>
      <w:r w:rsidRPr="0056137F">
        <w:rPr>
          <w:sz w:val="28"/>
          <w:szCs w:val="28"/>
        </w:rPr>
        <w:t>ского муниципального района на 2019</w:t>
      </w:r>
      <w:proofErr w:type="gramEnd"/>
      <w:r w:rsidRPr="0056137F">
        <w:rPr>
          <w:sz w:val="28"/>
          <w:szCs w:val="28"/>
        </w:rPr>
        <w:t xml:space="preserve"> - </w:t>
      </w:r>
      <w:proofErr w:type="gramStart"/>
      <w:r w:rsidRPr="0056137F">
        <w:rPr>
          <w:sz w:val="28"/>
          <w:szCs w:val="28"/>
        </w:rPr>
        <w:t xml:space="preserve">2021 годы», </w:t>
      </w:r>
      <w:r w:rsidRPr="006F173E">
        <w:rPr>
          <w:sz w:val="28"/>
          <w:szCs w:val="28"/>
        </w:rPr>
        <w:t>от 17.12.2020 № 225-ви «О внесении изменений в приказ</w:t>
      </w:r>
      <w:r w:rsidRPr="0056137F">
        <w:rPr>
          <w:sz w:val="28"/>
          <w:szCs w:val="28"/>
        </w:rPr>
        <w:t xml:space="preserve"> департамента жилищно-коммунального хозяйства, энергетики и регулирования тарифов </w:t>
      </w:r>
      <w:r w:rsidRPr="000321C0">
        <w:rPr>
          <w:sz w:val="28"/>
          <w:szCs w:val="28"/>
        </w:rPr>
        <w:t xml:space="preserve">Ярославской области» от </w:t>
      </w:r>
      <w:r w:rsidRPr="006F173E">
        <w:rPr>
          <w:sz w:val="28"/>
          <w:szCs w:val="28"/>
        </w:rPr>
        <w:t>18.12.2019 № 299-во</w:t>
      </w:r>
      <w:r w:rsidRPr="0056137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</w:t>
      </w:r>
      <w:r w:rsidRPr="0056137F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тарифо</w:t>
      </w:r>
      <w:r w:rsidRPr="0056137F">
        <w:rPr>
          <w:sz w:val="28"/>
          <w:szCs w:val="28"/>
        </w:rPr>
        <w:t xml:space="preserve">в на </w:t>
      </w:r>
      <w:r>
        <w:rPr>
          <w:sz w:val="28"/>
          <w:szCs w:val="28"/>
        </w:rPr>
        <w:t xml:space="preserve">водоотведение </w:t>
      </w:r>
      <w:r w:rsidRPr="0056137F">
        <w:rPr>
          <w:sz w:val="28"/>
          <w:szCs w:val="28"/>
        </w:rPr>
        <w:t>для государственного предприятия Ярославской области «Северный водоканал» (подразделение «</w:t>
      </w:r>
      <w:r>
        <w:rPr>
          <w:sz w:val="28"/>
          <w:szCs w:val="28"/>
        </w:rPr>
        <w:t>Пошехонье</w:t>
      </w:r>
      <w:r w:rsidRPr="0056137F">
        <w:rPr>
          <w:sz w:val="28"/>
          <w:szCs w:val="28"/>
        </w:rPr>
        <w:t xml:space="preserve">») в границах </w:t>
      </w:r>
      <w:r>
        <w:rPr>
          <w:sz w:val="28"/>
          <w:szCs w:val="28"/>
        </w:rPr>
        <w:t>Пошехон</w:t>
      </w:r>
      <w:r w:rsidRPr="0056137F">
        <w:rPr>
          <w:sz w:val="28"/>
          <w:szCs w:val="28"/>
        </w:rPr>
        <w:t>ского муниципального района на 20</w:t>
      </w:r>
      <w:r>
        <w:rPr>
          <w:sz w:val="28"/>
          <w:szCs w:val="28"/>
        </w:rPr>
        <w:t>20</w:t>
      </w:r>
      <w:r w:rsidRPr="0056137F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56137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56137F">
        <w:rPr>
          <w:sz w:val="28"/>
          <w:szCs w:val="28"/>
        </w:rPr>
        <w:t xml:space="preserve">от </w:t>
      </w:r>
      <w:r w:rsidRPr="00453FB7">
        <w:rPr>
          <w:sz w:val="28"/>
          <w:szCs w:val="28"/>
        </w:rPr>
        <w:t>17.12.2020 № 405-лт</w:t>
      </w:r>
      <w:r w:rsidRPr="0056137F">
        <w:rPr>
          <w:sz w:val="28"/>
          <w:szCs w:val="28"/>
        </w:rPr>
        <w:t xml:space="preserve"> «Об установлении льготных тарифов на тепловую энергию, питьевую холодную воду, горячую воду</w:t>
      </w:r>
      <w:proofErr w:type="gramEnd"/>
      <w:r w:rsidRPr="0056137F">
        <w:rPr>
          <w:sz w:val="28"/>
          <w:szCs w:val="28"/>
        </w:rPr>
        <w:t xml:space="preserve">, водоотведение и услугу по обращению с твердыми коммунальными отходами на </w:t>
      </w:r>
      <w:r w:rsidRPr="00097B1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97B1B">
        <w:rPr>
          <w:sz w:val="28"/>
          <w:szCs w:val="28"/>
        </w:rPr>
        <w:t xml:space="preserve"> год»</w:t>
      </w:r>
      <w:r w:rsidRPr="00DB29C0">
        <w:rPr>
          <w:sz w:val="28"/>
          <w:szCs w:val="28"/>
        </w:rPr>
        <w:t xml:space="preserve"> </w:t>
      </w:r>
      <w:r w:rsidRPr="00056987">
        <w:rPr>
          <w:b/>
          <w:sz w:val="28"/>
          <w:szCs w:val="28"/>
        </w:rPr>
        <w:t>с 01 января 2021</w:t>
      </w:r>
      <w:r>
        <w:rPr>
          <w:sz w:val="28"/>
          <w:szCs w:val="28"/>
        </w:rPr>
        <w:t xml:space="preserve"> года </w:t>
      </w:r>
      <w:r w:rsidRPr="00FB6CF2">
        <w:rPr>
          <w:sz w:val="28"/>
          <w:szCs w:val="28"/>
        </w:rPr>
        <w:t>при расчетах с потребителями в границах Пошехонского</w:t>
      </w:r>
      <w:r w:rsidRPr="00DB29C0">
        <w:rPr>
          <w:sz w:val="28"/>
          <w:szCs w:val="28"/>
        </w:rPr>
        <w:t xml:space="preserve"> муниципального района, за исключение</w:t>
      </w:r>
      <w:r>
        <w:rPr>
          <w:sz w:val="28"/>
          <w:szCs w:val="28"/>
        </w:rPr>
        <w:t>м потребителей, указанных в п.</w:t>
      </w:r>
      <w:r w:rsidRPr="00DB29C0">
        <w:rPr>
          <w:sz w:val="28"/>
          <w:szCs w:val="28"/>
        </w:rPr>
        <w:t>2</w:t>
      </w:r>
      <w:r w:rsidR="00C51017">
        <w:rPr>
          <w:sz w:val="28"/>
          <w:szCs w:val="28"/>
        </w:rPr>
        <w:t>.</w:t>
      </w:r>
      <w:r w:rsidR="00B83151">
        <w:rPr>
          <w:sz w:val="28"/>
          <w:szCs w:val="28"/>
        </w:rPr>
        <w:t>,</w:t>
      </w:r>
      <w:r>
        <w:rPr>
          <w:sz w:val="28"/>
          <w:szCs w:val="28"/>
        </w:rPr>
        <w:t>применять</w:t>
      </w:r>
      <w:r w:rsidR="00B83151">
        <w:rPr>
          <w:sz w:val="28"/>
          <w:szCs w:val="28"/>
        </w:rPr>
        <w:t xml:space="preserve"> тарифы без учета НДС</w:t>
      </w:r>
      <w:r w:rsidR="00C51017">
        <w:rPr>
          <w:sz w:val="28"/>
          <w:szCs w:val="28"/>
        </w:rPr>
        <w:t>,</w:t>
      </w:r>
      <w:r w:rsidR="00B83151">
        <w:rPr>
          <w:sz w:val="28"/>
          <w:szCs w:val="28"/>
        </w:rPr>
        <w:t xml:space="preserve"> </w:t>
      </w:r>
      <w:r w:rsidRPr="00DB29C0">
        <w:rPr>
          <w:sz w:val="28"/>
          <w:szCs w:val="28"/>
        </w:rPr>
        <w:t>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056987" w:rsidRPr="007D7498" w:rsidRDefault="00056987" w:rsidP="00056987">
      <w:pPr>
        <w:ind w:firstLine="567"/>
        <w:jc w:val="both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3016"/>
        <w:gridCol w:w="1559"/>
        <w:gridCol w:w="2126"/>
        <w:gridCol w:w="1985"/>
      </w:tblGrid>
      <w:tr w:rsidR="00056987" w:rsidRPr="00AE76FE" w:rsidTr="00EE0A35">
        <w:trPr>
          <w:trHeight w:val="9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№</w:t>
            </w:r>
          </w:p>
          <w:p w:rsidR="00056987" w:rsidRPr="00AE76FE" w:rsidRDefault="00056987" w:rsidP="00EE0A35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AE76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 w:rsidRPr="00AE76F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E76F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Тариф для потребителей, руб./м</w:t>
            </w:r>
            <w:r w:rsidRPr="00AE76F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56987" w:rsidRPr="00AE76FE" w:rsidTr="00EE0A35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color w:val="000000"/>
                <w:sz w:val="24"/>
                <w:szCs w:val="24"/>
              </w:rPr>
              <w:t>с 01.01.20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E76FE">
              <w:rPr>
                <w:sz w:val="24"/>
                <w:szCs w:val="24"/>
              </w:rPr>
              <w:t xml:space="preserve"> </w:t>
            </w:r>
          </w:p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по 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color w:val="000000"/>
                <w:sz w:val="24"/>
                <w:szCs w:val="24"/>
              </w:rPr>
              <w:t>с 01.07.20</w:t>
            </w: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</w:t>
            </w:r>
            <w:r w:rsidRPr="00AE7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</w:p>
        </w:tc>
      </w:tr>
      <w:tr w:rsidR="00056987" w:rsidRPr="00AE76FE" w:rsidTr="00EE0A35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1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AE76FE" w:rsidRDefault="00056987" w:rsidP="00EE0A35">
            <w:pPr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Тариф на питьевую 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85,41</w:t>
            </w:r>
          </w:p>
        </w:tc>
      </w:tr>
      <w:tr w:rsidR="00056987" w:rsidRPr="00AE76FE" w:rsidTr="00EE0A35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AE76FE" w:rsidRDefault="00056987" w:rsidP="00EE0A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с НДС*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102,49</w:t>
            </w:r>
          </w:p>
        </w:tc>
      </w:tr>
      <w:tr w:rsidR="00056987" w:rsidRPr="00AE76FE" w:rsidTr="00EE0A35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2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987" w:rsidRPr="00AE76FE" w:rsidRDefault="00056987" w:rsidP="00EE0A35">
            <w:pPr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 xml:space="preserve">Тариф на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126,93</w:t>
            </w:r>
          </w:p>
        </w:tc>
      </w:tr>
      <w:tr w:rsidR="00056987" w:rsidRPr="00AE76FE" w:rsidTr="00EE0A35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с НДС*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AE76FE" w:rsidRDefault="00056987" w:rsidP="00EE0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152,32</w:t>
            </w:r>
          </w:p>
        </w:tc>
      </w:tr>
    </w:tbl>
    <w:p w:rsidR="00056987" w:rsidRPr="000321C0" w:rsidRDefault="00056987" w:rsidP="00056987">
      <w:pPr>
        <w:jc w:val="both"/>
        <w:rPr>
          <w:sz w:val="6"/>
          <w:szCs w:val="6"/>
        </w:rPr>
      </w:pPr>
    </w:p>
    <w:p w:rsidR="00056987" w:rsidRPr="00AA3E36" w:rsidRDefault="00056987" w:rsidP="00056987">
      <w:pPr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56987" w:rsidRPr="00AA3E36" w:rsidRDefault="00056987" w:rsidP="00056987">
      <w:pPr>
        <w:jc w:val="both"/>
        <w:rPr>
          <w:sz w:val="22"/>
          <w:szCs w:val="22"/>
        </w:rPr>
      </w:pPr>
    </w:p>
    <w:p w:rsidR="00056987" w:rsidRPr="00097B1B" w:rsidRDefault="00056987" w:rsidP="00056987">
      <w:pPr>
        <w:ind w:firstLine="567"/>
        <w:jc w:val="both"/>
        <w:rPr>
          <w:sz w:val="27"/>
          <w:szCs w:val="27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</w:t>
      </w:r>
      <w:r w:rsidRPr="00FB6CF2">
        <w:rPr>
          <w:sz w:val="28"/>
          <w:szCs w:val="28"/>
        </w:rPr>
        <w:t>форм собственности, в границах Пошехонского муниципального района, а</w:t>
      </w:r>
      <w:r w:rsidRPr="00097B1B">
        <w:rPr>
          <w:sz w:val="28"/>
          <w:szCs w:val="28"/>
        </w:rPr>
        <w:t xml:space="preserve"> также при </w:t>
      </w:r>
      <w:r w:rsidRPr="00097B1B">
        <w:rPr>
          <w:sz w:val="27"/>
          <w:szCs w:val="27"/>
        </w:rPr>
        <w:t xml:space="preserve">расчетах с исполнителями коммунальных услуг, приобретающих услуги для передачи населению, применять тарифы, с включенным в них НДС: </w:t>
      </w:r>
    </w:p>
    <w:p w:rsidR="00056987" w:rsidRDefault="00056987" w:rsidP="00056987">
      <w:pPr>
        <w:jc w:val="both"/>
        <w:rPr>
          <w:sz w:val="10"/>
          <w:szCs w:val="10"/>
        </w:rPr>
      </w:pPr>
    </w:p>
    <w:p w:rsidR="00056987" w:rsidRPr="00FD7B75" w:rsidRDefault="00056987" w:rsidP="00056987">
      <w:pPr>
        <w:jc w:val="both"/>
        <w:rPr>
          <w:sz w:val="10"/>
          <w:szCs w:val="10"/>
        </w:rPr>
      </w:pPr>
    </w:p>
    <w:tbl>
      <w:tblPr>
        <w:tblW w:w="9445" w:type="dxa"/>
        <w:tblInd w:w="108" w:type="dxa"/>
        <w:tblLayout w:type="fixed"/>
        <w:tblLook w:val="0000"/>
      </w:tblPr>
      <w:tblGrid>
        <w:gridCol w:w="424"/>
        <w:gridCol w:w="2553"/>
        <w:gridCol w:w="1134"/>
        <w:gridCol w:w="1190"/>
        <w:gridCol w:w="1360"/>
        <w:gridCol w:w="1354"/>
        <w:gridCol w:w="1430"/>
      </w:tblGrid>
      <w:tr w:rsidR="00056987" w:rsidRPr="00580854" w:rsidTr="00EE0A35">
        <w:trPr>
          <w:trHeight w:val="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№</w:t>
            </w:r>
          </w:p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8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0854">
              <w:rPr>
                <w:sz w:val="24"/>
                <w:szCs w:val="24"/>
              </w:rPr>
              <w:t>/</w:t>
            </w:r>
            <w:proofErr w:type="spellStart"/>
            <w:r w:rsidRPr="005808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Единица</w:t>
            </w:r>
          </w:p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854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56987" w:rsidRPr="00580854" w:rsidTr="00EE0A35">
        <w:trPr>
          <w:trHeight w:val="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  <w:highlight w:val="yellow"/>
              </w:rPr>
            </w:pPr>
            <w:r w:rsidRPr="007413D1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</w:rPr>
              <w:t>1</w:t>
            </w:r>
            <w:r w:rsidRPr="007413D1">
              <w:rPr>
                <w:sz w:val="24"/>
                <w:szCs w:val="24"/>
              </w:rPr>
              <w:t xml:space="preserve"> по 30.06.202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 w:rsidRPr="007413D1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</w:rPr>
              <w:t>1</w:t>
            </w:r>
            <w:r w:rsidRPr="007413D1"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056987" w:rsidRPr="00580854" w:rsidTr="00EE0A35">
        <w:trPr>
          <w:trHeight w:val="25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987" w:rsidRPr="004A3D77" w:rsidRDefault="00056987" w:rsidP="00EE0A35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4A3D77" w:rsidRDefault="00056987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D77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9A5A0B" w:rsidRDefault="00056987" w:rsidP="00EE0A35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9A5A0B" w:rsidRDefault="00056987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5A0B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056987" w:rsidRPr="00580854" w:rsidTr="00EE0A35">
        <w:trPr>
          <w:trHeight w:val="1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53,90*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57,00*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56,00*</w:t>
            </w:r>
          </w:p>
        </w:tc>
      </w:tr>
      <w:tr w:rsidR="00056987" w:rsidRPr="00580854" w:rsidTr="00EE0A35">
        <w:trPr>
          <w:cantSplit/>
          <w:trHeight w:val="5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0854">
              <w:rPr>
                <w:sz w:val="24"/>
                <w:szCs w:val="24"/>
              </w:rPr>
              <w:t>Кременевское</w:t>
            </w:r>
            <w:proofErr w:type="spellEnd"/>
            <w:r w:rsidRPr="0058085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53,90*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57,00*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56,00*</w:t>
            </w:r>
          </w:p>
        </w:tc>
      </w:tr>
      <w:tr w:rsidR="00056987" w:rsidRPr="00580854" w:rsidTr="00EE0A35">
        <w:trPr>
          <w:cantSplit/>
          <w:trHeight w:val="5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rPr>
                <w:sz w:val="24"/>
                <w:szCs w:val="24"/>
              </w:rPr>
            </w:pPr>
            <w:proofErr w:type="spellStart"/>
            <w:r w:rsidRPr="00580854">
              <w:rPr>
                <w:sz w:val="24"/>
                <w:szCs w:val="24"/>
              </w:rPr>
              <w:t>Белосельское</w:t>
            </w:r>
            <w:proofErr w:type="spellEnd"/>
            <w:r w:rsidRPr="0058085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118,85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57,00*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</w:tr>
      <w:tr w:rsidR="00056987" w:rsidRPr="00580854" w:rsidTr="00EE0A35">
        <w:trPr>
          <w:cantSplit/>
          <w:trHeight w:val="21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57,00*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</w:tr>
      <w:tr w:rsidR="00056987" w:rsidRPr="00580854" w:rsidTr="00EE0A35">
        <w:trPr>
          <w:cantSplit/>
          <w:trHeight w:val="21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87" w:rsidRPr="00580854" w:rsidRDefault="00056987" w:rsidP="00EE0A35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7413D1" w:rsidRDefault="00056987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57,00*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87" w:rsidRPr="00D84717" w:rsidRDefault="00056987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</w:tr>
    </w:tbl>
    <w:p w:rsidR="00056987" w:rsidRPr="00AA3E36" w:rsidRDefault="00056987" w:rsidP="00056987">
      <w:pPr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097B1B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453FB7">
        <w:rPr>
          <w:sz w:val="22"/>
          <w:szCs w:val="22"/>
        </w:rPr>
        <w:t>от 17.12.2020 № 405-лт «</w:t>
      </w:r>
      <w:r w:rsidRPr="00097B1B">
        <w:rPr>
          <w:sz w:val="22"/>
          <w:szCs w:val="22"/>
        </w:rPr>
        <w:t>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097B1B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C51017"/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87"/>
    <w:rsid w:val="00056987"/>
    <w:rsid w:val="00152DFC"/>
    <w:rsid w:val="00525BC0"/>
    <w:rsid w:val="007C696A"/>
    <w:rsid w:val="007F0716"/>
    <w:rsid w:val="0097665A"/>
    <w:rsid w:val="00B83151"/>
    <w:rsid w:val="00C5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3</cp:revision>
  <dcterms:created xsi:type="dcterms:W3CDTF">2021-01-26T07:12:00Z</dcterms:created>
  <dcterms:modified xsi:type="dcterms:W3CDTF">2021-01-26T07:49:00Z</dcterms:modified>
</cp:coreProperties>
</file>