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19AAA" w14:textId="77E2106A" w:rsidR="003475CD" w:rsidRPr="00D969D1" w:rsidRDefault="00D969D1" w:rsidP="00D969D1">
      <w:pPr>
        <w:spacing w:after="0"/>
        <w:rPr>
          <w:rFonts w:ascii="Times New Roman" w:hAnsi="Times New Roman" w:cs="Times New Roman"/>
          <w:bCs/>
          <w:sz w:val="28"/>
          <w:szCs w:val="32"/>
        </w:rPr>
      </w:pPr>
      <w:r w:rsidRPr="00D969D1">
        <w:rPr>
          <w:rFonts w:ascii="Times New Roman" w:hAnsi="Times New Roman" w:cs="Times New Roman"/>
          <w:b/>
          <w:bCs/>
          <w:sz w:val="28"/>
          <w:szCs w:val="32"/>
        </w:rPr>
        <w:t>П</w:t>
      </w:r>
      <w:r w:rsidR="003475CD" w:rsidRPr="00D969D1">
        <w:rPr>
          <w:rFonts w:ascii="Times New Roman" w:hAnsi="Times New Roman" w:cs="Times New Roman"/>
          <w:b/>
          <w:bCs/>
          <w:sz w:val="28"/>
          <w:szCs w:val="32"/>
        </w:rPr>
        <w:t>одключения (технологическ</w:t>
      </w:r>
      <w:r w:rsidRPr="00D969D1">
        <w:rPr>
          <w:rFonts w:ascii="Times New Roman" w:hAnsi="Times New Roman" w:cs="Times New Roman"/>
          <w:b/>
          <w:bCs/>
          <w:sz w:val="28"/>
          <w:szCs w:val="32"/>
        </w:rPr>
        <w:t>ие</w:t>
      </w:r>
      <w:r w:rsidR="003475CD" w:rsidRPr="00D969D1">
        <w:rPr>
          <w:rFonts w:ascii="Times New Roman" w:hAnsi="Times New Roman" w:cs="Times New Roman"/>
          <w:b/>
          <w:bCs/>
          <w:sz w:val="28"/>
          <w:szCs w:val="32"/>
        </w:rPr>
        <w:t xml:space="preserve"> присоединения) </w:t>
      </w:r>
      <w:r w:rsidRPr="00D969D1">
        <w:rPr>
          <w:rFonts w:ascii="Times New Roman" w:hAnsi="Times New Roman" w:cs="Times New Roman"/>
          <w:b/>
          <w:bCs/>
          <w:sz w:val="28"/>
          <w:szCs w:val="32"/>
        </w:rPr>
        <w:t>к системам теплоснабжения</w:t>
      </w:r>
      <w:r w:rsidRPr="00D969D1">
        <w:rPr>
          <w:rFonts w:ascii="Times New Roman" w:hAnsi="Times New Roman" w:cs="Times New Roman"/>
          <w:bCs/>
          <w:sz w:val="28"/>
          <w:szCs w:val="32"/>
        </w:rPr>
        <w:t xml:space="preserve"> </w:t>
      </w:r>
      <w:r w:rsidRPr="00D969D1">
        <w:rPr>
          <w:rFonts w:ascii="Times New Roman" w:hAnsi="Times New Roman" w:cs="Times New Roman"/>
          <w:bCs/>
          <w:szCs w:val="32"/>
        </w:rPr>
        <w:t>осуществляются в порядке, установленном Постановлением Правительства РФ от 30.11.2021 N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14:paraId="222878C9" w14:textId="77777777" w:rsidR="00D969D1" w:rsidRDefault="00D969D1" w:rsidP="00243A36">
      <w:pPr>
        <w:spacing w:after="0"/>
        <w:rPr>
          <w:rFonts w:ascii="Times New Roman" w:hAnsi="Times New Roman" w:cs="Times New Roman"/>
          <w:b/>
          <w:bCs/>
          <w:sz w:val="28"/>
          <w:szCs w:val="32"/>
        </w:rPr>
      </w:pPr>
    </w:p>
    <w:p w14:paraId="7939CDA2" w14:textId="5E9B96B6" w:rsidR="00243A36" w:rsidRPr="00D969D1" w:rsidRDefault="00243A36" w:rsidP="00243A36">
      <w:pPr>
        <w:spacing w:after="0"/>
        <w:rPr>
          <w:rFonts w:ascii="Times New Roman" w:hAnsi="Times New Roman" w:cs="Times New Roman"/>
          <w:b/>
          <w:bCs/>
          <w:sz w:val="28"/>
          <w:szCs w:val="32"/>
        </w:rPr>
      </w:pPr>
      <w:r w:rsidRPr="00D969D1">
        <w:rPr>
          <w:rFonts w:ascii="Times New Roman" w:hAnsi="Times New Roman" w:cs="Times New Roman"/>
          <w:b/>
          <w:bCs/>
          <w:sz w:val="28"/>
          <w:szCs w:val="32"/>
        </w:rPr>
        <w:t>Основания для заключения договора о подключении</w:t>
      </w:r>
      <w:r w:rsidR="00815666" w:rsidRPr="00D969D1">
        <w:rPr>
          <w:rFonts w:ascii="Times New Roman" w:hAnsi="Times New Roman" w:cs="Times New Roman"/>
          <w:b/>
          <w:bCs/>
          <w:sz w:val="28"/>
          <w:szCs w:val="32"/>
        </w:rPr>
        <w:t xml:space="preserve"> (технологическом присоединении) к системе теплоснабжения</w:t>
      </w:r>
      <w:r w:rsidR="003475CD" w:rsidRPr="00D969D1">
        <w:rPr>
          <w:rFonts w:ascii="Times New Roman" w:hAnsi="Times New Roman" w:cs="Times New Roman"/>
          <w:b/>
          <w:bCs/>
          <w:sz w:val="28"/>
          <w:szCs w:val="32"/>
        </w:rPr>
        <w:t>:</w:t>
      </w:r>
    </w:p>
    <w:p w14:paraId="21B975BF" w14:textId="77777777" w:rsidR="00FA2267" w:rsidRPr="00A83D40" w:rsidRDefault="00FA2267" w:rsidP="00243A36">
      <w:pPr>
        <w:spacing w:after="0"/>
        <w:rPr>
          <w:rFonts w:ascii="Times New Roman" w:hAnsi="Times New Roman" w:cs="Times New Roman"/>
          <w:b/>
          <w:bCs/>
        </w:rPr>
      </w:pPr>
    </w:p>
    <w:p w14:paraId="3992A6F4" w14:textId="7AAA5A3D" w:rsidR="00243A36" w:rsidRPr="003475CD" w:rsidRDefault="003475CD" w:rsidP="003475C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3A36" w:rsidRPr="003475CD">
        <w:rPr>
          <w:rFonts w:ascii="Times New Roman" w:hAnsi="Times New Roman" w:cs="Times New Roman"/>
        </w:rPr>
        <w:t>необходимость подключения к системам теплоснабжения вновь создаваемого или созданного подключаемого объекта, но не подключенного к системам теплоснабжения, в том числе при уступке права на использование тепловой мощности;</w:t>
      </w:r>
    </w:p>
    <w:p w14:paraId="4A1BB615" w14:textId="67A9C8B9" w:rsidR="00243A36" w:rsidRPr="003475CD" w:rsidRDefault="003475CD" w:rsidP="003475C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3A36" w:rsidRPr="003475CD">
        <w:rPr>
          <w:rFonts w:ascii="Times New Roman" w:hAnsi="Times New Roman" w:cs="Times New Roman"/>
        </w:rPr>
        <w:t xml:space="preserve">увеличение тепловой нагрузки (для </w:t>
      </w:r>
      <w:proofErr w:type="spellStart"/>
      <w:r w:rsidR="00243A36" w:rsidRPr="003475CD">
        <w:rPr>
          <w:rFonts w:ascii="Times New Roman" w:hAnsi="Times New Roman" w:cs="Times New Roman"/>
        </w:rPr>
        <w:t>теплопотребляющих</w:t>
      </w:r>
      <w:proofErr w:type="spellEnd"/>
      <w:r w:rsidR="00243A36" w:rsidRPr="003475CD">
        <w:rPr>
          <w:rFonts w:ascii="Times New Roman" w:hAnsi="Times New Roman" w:cs="Times New Roman"/>
        </w:rPr>
        <w:t xml:space="preserve"> установок) ранее подключенного объекта, в том числе при уступке права на использование тепловой мощности;</w:t>
      </w:r>
    </w:p>
    <w:p w14:paraId="24251C7F" w14:textId="2386DB34" w:rsidR="00243A36" w:rsidRPr="003475CD" w:rsidRDefault="003475CD" w:rsidP="003475C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3A36" w:rsidRPr="003475CD">
        <w:rPr>
          <w:rFonts w:ascii="Times New Roman" w:hAnsi="Times New Roman" w:cs="Times New Roman"/>
        </w:rPr>
        <w:t xml:space="preserve">реконструкция или модернизация подключаемого объекта, ранее подключенного объекта, в том числе теплового пункта или </w:t>
      </w:r>
      <w:proofErr w:type="spellStart"/>
      <w:r w:rsidR="00243A36" w:rsidRPr="003475CD">
        <w:rPr>
          <w:rFonts w:ascii="Times New Roman" w:hAnsi="Times New Roman" w:cs="Times New Roman"/>
        </w:rPr>
        <w:t>теплопотребляющей</w:t>
      </w:r>
      <w:proofErr w:type="spellEnd"/>
      <w:r w:rsidR="00243A36" w:rsidRPr="003475CD">
        <w:rPr>
          <w:rFonts w:ascii="Times New Roman" w:hAnsi="Times New Roman" w:cs="Times New Roman"/>
        </w:rPr>
        <w:t xml:space="preserve"> энергоустановки, при которых не осуществляется увеличение тепловой нагрузки или тепловой мощности подключаемого объекта, но требуется строительство (реконструкция, модернизация) тепловых сетей, тепловых пунктов (</w:t>
      </w:r>
      <w:proofErr w:type="spellStart"/>
      <w:r w:rsidR="00243A36" w:rsidRPr="003475CD">
        <w:rPr>
          <w:rFonts w:ascii="Times New Roman" w:hAnsi="Times New Roman" w:cs="Times New Roman"/>
        </w:rPr>
        <w:t>теплопотребляющей</w:t>
      </w:r>
      <w:proofErr w:type="spellEnd"/>
      <w:r w:rsidR="00243A36" w:rsidRPr="003475CD">
        <w:rPr>
          <w:rFonts w:ascii="Times New Roman" w:hAnsi="Times New Roman" w:cs="Times New Roman"/>
        </w:rPr>
        <w:t xml:space="preserve"> энергоустановки) или источников тепловой энергии в системе теплоснабжения, в том числе при повышении надежности теплоснабжения и изменении режимов потребления тепловой энергии;</w:t>
      </w:r>
    </w:p>
    <w:p w14:paraId="1DBE3710" w14:textId="1DEB2224" w:rsidR="00243A36" w:rsidRPr="003475CD" w:rsidRDefault="003475CD" w:rsidP="003475C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43A36" w:rsidRPr="003475CD">
        <w:rPr>
          <w:rFonts w:ascii="Times New Roman" w:hAnsi="Times New Roman" w:cs="Times New Roman"/>
        </w:rPr>
        <w:t>необходимость подключения к иной системе теплоснабжения ранее подключенных потребителей от источника тепловой энергии, тепловых сетей, планируемых или подлежащих к выводу из эксплуатации согласно схеме теплоснабжения или в порядке, установленном законодательством Российской Федерации.</w:t>
      </w:r>
    </w:p>
    <w:p w14:paraId="7B09B9DC" w14:textId="3F2C1CB7" w:rsidR="00815666" w:rsidRDefault="00815666" w:rsidP="00F513DB">
      <w:pPr>
        <w:spacing w:after="0"/>
        <w:ind w:left="360"/>
        <w:rPr>
          <w:rFonts w:ascii="Times New Roman" w:hAnsi="Times New Roman" w:cs="Times New Roman"/>
        </w:rPr>
      </w:pPr>
    </w:p>
    <w:p w14:paraId="696A6B67" w14:textId="3ED96F2A" w:rsidR="00815666" w:rsidRDefault="00815666" w:rsidP="00815666">
      <w:pPr>
        <w:spacing w:after="0"/>
        <w:rPr>
          <w:rFonts w:ascii="Times New Roman" w:hAnsi="Times New Roman" w:cs="Times New Roman"/>
          <w:b/>
          <w:sz w:val="28"/>
        </w:rPr>
      </w:pPr>
      <w:r w:rsidRPr="00815666">
        <w:rPr>
          <w:rFonts w:ascii="Times New Roman" w:hAnsi="Times New Roman" w:cs="Times New Roman"/>
          <w:b/>
          <w:sz w:val="28"/>
        </w:rPr>
        <w:t>Подключение к системам теплоснабжения осуществляется в следующем порядке:</w:t>
      </w:r>
    </w:p>
    <w:p w14:paraId="368A678A" w14:textId="77777777" w:rsidR="00D969D1" w:rsidRDefault="00D969D1" w:rsidP="00815666">
      <w:pPr>
        <w:spacing w:after="0"/>
        <w:rPr>
          <w:rFonts w:ascii="Times New Roman" w:hAnsi="Times New Roman" w:cs="Times New Roman"/>
          <w:b/>
          <w:sz w:val="28"/>
        </w:rPr>
      </w:pPr>
    </w:p>
    <w:p w14:paraId="17B13315" w14:textId="6345C895" w:rsidR="00910C16" w:rsidRPr="00910C16" w:rsidRDefault="00910C16" w:rsidP="00910C16">
      <w:pPr>
        <w:spacing w:after="0"/>
        <w:ind w:left="426"/>
        <w:rPr>
          <w:rFonts w:ascii="Times New Roman" w:hAnsi="Times New Roman" w:cs="Times New Roman"/>
        </w:rPr>
      </w:pPr>
      <w:r w:rsidRPr="00910C16">
        <w:rPr>
          <w:rFonts w:ascii="Times New Roman" w:hAnsi="Times New Roman" w:cs="Times New Roman"/>
        </w:rPr>
        <w:t xml:space="preserve">- направление </w:t>
      </w:r>
      <w:r w:rsidR="00AF2582" w:rsidRPr="00AF2582">
        <w:rPr>
          <w:rFonts w:ascii="Times New Roman" w:hAnsi="Times New Roman" w:cs="Times New Roman"/>
        </w:rPr>
        <w:t xml:space="preserve">в адрес </w:t>
      </w:r>
      <w:r w:rsidR="000E50AD">
        <w:rPr>
          <w:rFonts w:ascii="Times New Roman" w:hAnsi="Times New Roman" w:cs="Times New Roman"/>
        </w:rPr>
        <w:t>ГП ЯО «Яроблводоканал»</w:t>
      </w:r>
      <w:r w:rsidR="00AF2582">
        <w:rPr>
          <w:rFonts w:ascii="Times New Roman" w:hAnsi="Times New Roman" w:cs="Times New Roman"/>
        </w:rPr>
        <w:t xml:space="preserve"> </w:t>
      </w:r>
      <w:r w:rsidRPr="00910C16">
        <w:rPr>
          <w:rFonts w:ascii="Times New Roman" w:hAnsi="Times New Roman" w:cs="Times New Roman"/>
        </w:rPr>
        <w:t>заявки на предоставление информации о возможности подключения к системе теплоснабжения</w:t>
      </w:r>
      <w:r w:rsidR="00440711">
        <w:rPr>
          <w:rFonts w:ascii="Times New Roman" w:hAnsi="Times New Roman" w:cs="Times New Roman"/>
        </w:rPr>
        <w:t xml:space="preserve"> (форма заявки представлена в разделе </w:t>
      </w:r>
      <w:r w:rsidR="003475CD" w:rsidRPr="003475CD">
        <w:rPr>
          <w:rFonts w:ascii="Times New Roman" w:hAnsi="Times New Roman" w:cs="Times New Roman"/>
          <w:color w:val="2F5496" w:themeColor="accent1" w:themeShade="BF"/>
        </w:rPr>
        <w:t>Предоставление информации о возможности подключения</w:t>
      </w:r>
      <w:r w:rsidR="00440711">
        <w:rPr>
          <w:rFonts w:ascii="Times New Roman" w:hAnsi="Times New Roman" w:cs="Times New Roman"/>
        </w:rPr>
        <w:t>)</w:t>
      </w:r>
      <w:r w:rsidRPr="00910C16">
        <w:rPr>
          <w:rFonts w:ascii="Times New Roman" w:hAnsi="Times New Roman" w:cs="Times New Roman"/>
        </w:rPr>
        <w:t xml:space="preserve">, либо заявки </w:t>
      </w:r>
      <w:r w:rsidR="00AF2582">
        <w:rPr>
          <w:rFonts w:ascii="Times New Roman" w:hAnsi="Times New Roman" w:cs="Times New Roman"/>
        </w:rPr>
        <w:t xml:space="preserve">на </w:t>
      </w:r>
      <w:r w:rsidRPr="00910C16">
        <w:rPr>
          <w:rFonts w:ascii="Times New Roman" w:hAnsi="Times New Roman" w:cs="Times New Roman"/>
        </w:rPr>
        <w:t>выдачу технических условий подключения</w:t>
      </w:r>
      <w:r w:rsidR="00440711">
        <w:rPr>
          <w:rFonts w:ascii="Times New Roman" w:hAnsi="Times New Roman" w:cs="Times New Roman"/>
        </w:rPr>
        <w:t xml:space="preserve"> (форма заявки представлена в разделе </w:t>
      </w:r>
      <w:r w:rsidR="003475CD">
        <w:rPr>
          <w:rFonts w:ascii="Times New Roman" w:hAnsi="Times New Roman" w:cs="Times New Roman"/>
          <w:color w:val="2F5496" w:themeColor="accent1" w:themeShade="BF"/>
        </w:rPr>
        <w:t>Предоставление т</w:t>
      </w:r>
      <w:r w:rsidR="003475CD" w:rsidRPr="003475CD">
        <w:rPr>
          <w:rFonts w:ascii="Times New Roman" w:hAnsi="Times New Roman" w:cs="Times New Roman"/>
          <w:color w:val="2F5496" w:themeColor="accent1" w:themeShade="BF"/>
        </w:rPr>
        <w:t>ехнических условий подключения</w:t>
      </w:r>
      <w:r w:rsidR="0044071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32A73359" w14:textId="618BD510" w:rsidR="00815666" w:rsidRPr="00815666" w:rsidRDefault="00815666" w:rsidP="00815666">
      <w:pPr>
        <w:spacing w:after="0"/>
        <w:ind w:left="360"/>
        <w:rPr>
          <w:rFonts w:ascii="Times New Roman" w:hAnsi="Times New Roman" w:cs="Times New Roman"/>
        </w:rPr>
      </w:pPr>
      <w:r w:rsidRPr="00815666">
        <w:rPr>
          <w:rFonts w:ascii="Times New Roman" w:hAnsi="Times New Roman" w:cs="Times New Roman"/>
        </w:rPr>
        <w:t>-</w:t>
      </w:r>
      <w:r w:rsidRPr="00815666">
        <w:rPr>
          <w:rFonts w:ascii="Times New Roman" w:hAnsi="Times New Roman" w:cs="Times New Roman"/>
        </w:rPr>
        <w:tab/>
        <w:t xml:space="preserve">направление заявки на заключение договора о подключении в адрес </w:t>
      </w:r>
      <w:r w:rsidR="000E50AD">
        <w:rPr>
          <w:rFonts w:ascii="Times New Roman" w:hAnsi="Times New Roman" w:cs="Times New Roman"/>
        </w:rPr>
        <w:t>ГП ЯО «Яроблводоканал»</w:t>
      </w:r>
      <w:r w:rsidRPr="00815666">
        <w:rPr>
          <w:rFonts w:ascii="Times New Roman" w:hAnsi="Times New Roman" w:cs="Times New Roman"/>
        </w:rPr>
        <w:t xml:space="preserve">, оформленной строго в </w:t>
      </w:r>
      <w:r w:rsidR="00440711">
        <w:rPr>
          <w:rFonts w:ascii="Times New Roman" w:hAnsi="Times New Roman" w:cs="Times New Roman"/>
        </w:rPr>
        <w:t xml:space="preserve">соответствии с </w:t>
      </w:r>
      <w:proofErr w:type="spellStart"/>
      <w:r w:rsidR="00440711">
        <w:rPr>
          <w:rFonts w:ascii="Times New Roman" w:hAnsi="Times New Roman" w:cs="Times New Roman"/>
        </w:rPr>
        <w:t>п.п</w:t>
      </w:r>
      <w:proofErr w:type="spellEnd"/>
      <w:r w:rsidR="00440711">
        <w:rPr>
          <w:rFonts w:ascii="Times New Roman" w:hAnsi="Times New Roman" w:cs="Times New Roman"/>
        </w:rPr>
        <w:t>. 35-36 Правил подключения</w:t>
      </w:r>
      <w:r w:rsidRPr="00815666">
        <w:rPr>
          <w:rFonts w:ascii="Times New Roman" w:hAnsi="Times New Roman" w:cs="Times New Roman"/>
        </w:rPr>
        <w:t xml:space="preserve"> </w:t>
      </w:r>
      <w:r w:rsidR="00AF2582" w:rsidRPr="00AF2582">
        <w:rPr>
          <w:rFonts w:ascii="Times New Roman" w:hAnsi="Times New Roman" w:cs="Times New Roman"/>
        </w:rPr>
        <w:t>(технологическо</w:t>
      </w:r>
      <w:r w:rsidR="00AF2582">
        <w:rPr>
          <w:rFonts w:ascii="Times New Roman" w:hAnsi="Times New Roman" w:cs="Times New Roman"/>
        </w:rPr>
        <w:t>го</w:t>
      </w:r>
      <w:r w:rsidR="00AF2582" w:rsidRPr="00AF2582">
        <w:rPr>
          <w:rFonts w:ascii="Times New Roman" w:hAnsi="Times New Roman" w:cs="Times New Roman"/>
        </w:rPr>
        <w:t xml:space="preserve"> присоединени</w:t>
      </w:r>
      <w:r w:rsidR="00AF2582">
        <w:rPr>
          <w:rFonts w:ascii="Times New Roman" w:hAnsi="Times New Roman" w:cs="Times New Roman"/>
        </w:rPr>
        <w:t>я</w:t>
      </w:r>
      <w:r w:rsidR="00AF2582" w:rsidRPr="00AF2582">
        <w:rPr>
          <w:rFonts w:ascii="Times New Roman" w:hAnsi="Times New Roman" w:cs="Times New Roman"/>
        </w:rPr>
        <w:t>) к системам теплоснабжения</w:t>
      </w:r>
      <w:r w:rsidR="00AF2582">
        <w:rPr>
          <w:rFonts w:ascii="Times New Roman" w:hAnsi="Times New Roman" w:cs="Times New Roman"/>
        </w:rPr>
        <w:t>, утв.</w:t>
      </w:r>
      <w:r w:rsidR="00AF2582" w:rsidRPr="00AF2582">
        <w:rPr>
          <w:rFonts w:ascii="Times New Roman" w:hAnsi="Times New Roman" w:cs="Times New Roman"/>
        </w:rPr>
        <w:t xml:space="preserve"> Постановление</w:t>
      </w:r>
      <w:r w:rsidR="00AF2582">
        <w:rPr>
          <w:rFonts w:ascii="Times New Roman" w:hAnsi="Times New Roman" w:cs="Times New Roman"/>
        </w:rPr>
        <w:t>м</w:t>
      </w:r>
      <w:r w:rsidR="00AF2582" w:rsidRPr="00AF2582">
        <w:rPr>
          <w:rFonts w:ascii="Times New Roman" w:hAnsi="Times New Roman" w:cs="Times New Roman"/>
        </w:rPr>
        <w:t xml:space="preserve"> Правит</w:t>
      </w:r>
      <w:r w:rsidR="00AF2582">
        <w:rPr>
          <w:rFonts w:ascii="Times New Roman" w:hAnsi="Times New Roman" w:cs="Times New Roman"/>
        </w:rPr>
        <w:t>ельства РФ от 30.11.2021 N 2115</w:t>
      </w:r>
      <w:r w:rsidR="00AF2582" w:rsidRPr="00AF2582">
        <w:rPr>
          <w:rFonts w:ascii="Times New Roman" w:hAnsi="Times New Roman" w:cs="Times New Roman"/>
        </w:rPr>
        <w:t xml:space="preserve"> </w:t>
      </w:r>
      <w:r w:rsidRPr="00815666">
        <w:rPr>
          <w:rFonts w:ascii="Times New Roman" w:hAnsi="Times New Roman" w:cs="Times New Roman"/>
        </w:rPr>
        <w:t>(форма заявки представлена</w:t>
      </w:r>
      <w:r>
        <w:rPr>
          <w:rFonts w:ascii="Times New Roman" w:hAnsi="Times New Roman" w:cs="Times New Roman"/>
        </w:rPr>
        <w:t xml:space="preserve"> в разделе</w:t>
      </w:r>
      <w:r w:rsidRPr="00815666">
        <w:rPr>
          <w:rFonts w:ascii="Times New Roman" w:hAnsi="Times New Roman" w:cs="Times New Roman"/>
        </w:rPr>
        <w:t xml:space="preserve"> </w:t>
      </w:r>
      <w:r w:rsidRPr="00815666">
        <w:rPr>
          <w:rFonts w:ascii="Times New Roman" w:hAnsi="Times New Roman" w:cs="Times New Roman"/>
          <w:color w:val="2F5496" w:themeColor="accent1" w:themeShade="BF"/>
        </w:rPr>
        <w:t>Заключение договора о подключении</w:t>
      </w:r>
      <w:r w:rsidRPr="00815666">
        <w:rPr>
          <w:rFonts w:ascii="Times New Roman" w:hAnsi="Times New Roman" w:cs="Times New Roman"/>
        </w:rPr>
        <w:t>);</w:t>
      </w:r>
    </w:p>
    <w:p w14:paraId="5369AA82" w14:textId="77777777" w:rsidR="00815666" w:rsidRPr="00815666" w:rsidRDefault="00815666" w:rsidP="00815666">
      <w:pPr>
        <w:spacing w:after="0"/>
        <w:ind w:left="360"/>
        <w:rPr>
          <w:rFonts w:ascii="Times New Roman" w:hAnsi="Times New Roman" w:cs="Times New Roman"/>
        </w:rPr>
      </w:pPr>
      <w:r w:rsidRPr="00815666">
        <w:rPr>
          <w:rFonts w:ascii="Times New Roman" w:hAnsi="Times New Roman" w:cs="Times New Roman"/>
        </w:rPr>
        <w:t>-</w:t>
      </w:r>
      <w:r w:rsidRPr="00815666">
        <w:rPr>
          <w:rFonts w:ascii="Times New Roman" w:hAnsi="Times New Roman" w:cs="Times New Roman"/>
        </w:rPr>
        <w:tab/>
        <w:t>заключение договора о подключении;</w:t>
      </w:r>
    </w:p>
    <w:p w14:paraId="17BF1A84" w14:textId="77777777" w:rsidR="00815666" w:rsidRPr="00815666" w:rsidRDefault="00815666" w:rsidP="00815666">
      <w:pPr>
        <w:spacing w:after="0"/>
        <w:ind w:left="360"/>
        <w:rPr>
          <w:rFonts w:ascii="Times New Roman" w:hAnsi="Times New Roman" w:cs="Times New Roman"/>
        </w:rPr>
      </w:pPr>
      <w:r w:rsidRPr="00815666">
        <w:rPr>
          <w:rFonts w:ascii="Times New Roman" w:hAnsi="Times New Roman" w:cs="Times New Roman"/>
        </w:rPr>
        <w:t>-</w:t>
      </w:r>
      <w:r w:rsidRPr="00815666">
        <w:rPr>
          <w:rFonts w:ascii="Times New Roman" w:hAnsi="Times New Roman" w:cs="Times New Roman"/>
        </w:rPr>
        <w:tab/>
        <w:t>выполнение сторонами договора о подключении мероприятий по подключению, предусмотренных условиями договора о подключении;</w:t>
      </w:r>
    </w:p>
    <w:p w14:paraId="1968F2E7" w14:textId="77777777" w:rsidR="00815666" w:rsidRPr="00815666" w:rsidRDefault="00815666" w:rsidP="00815666">
      <w:pPr>
        <w:spacing w:after="0"/>
        <w:ind w:left="360"/>
        <w:rPr>
          <w:rFonts w:ascii="Times New Roman" w:hAnsi="Times New Roman" w:cs="Times New Roman"/>
        </w:rPr>
      </w:pPr>
      <w:r w:rsidRPr="00815666">
        <w:rPr>
          <w:rFonts w:ascii="Times New Roman" w:hAnsi="Times New Roman" w:cs="Times New Roman"/>
        </w:rPr>
        <w:t>-</w:t>
      </w:r>
      <w:r w:rsidRPr="00815666">
        <w:rPr>
          <w:rFonts w:ascii="Times New Roman" w:hAnsi="Times New Roman" w:cs="Times New Roman"/>
        </w:rPr>
        <w:tab/>
        <w:t>составление акта о готовности;</w:t>
      </w:r>
    </w:p>
    <w:p w14:paraId="6A3B3D31" w14:textId="77777777" w:rsidR="00815666" w:rsidRPr="00815666" w:rsidRDefault="00815666" w:rsidP="00815666">
      <w:pPr>
        <w:spacing w:after="0"/>
        <w:ind w:left="360"/>
        <w:rPr>
          <w:rFonts w:ascii="Times New Roman" w:hAnsi="Times New Roman" w:cs="Times New Roman"/>
        </w:rPr>
      </w:pPr>
      <w:r w:rsidRPr="00815666">
        <w:rPr>
          <w:rFonts w:ascii="Times New Roman" w:hAnsi="Times New Roman" w:cs="Times New Roman"/>
        </w:rPr>
        <w:t>-</w:t>
      </w:r>
      <w:r w:rsidRPr="00815666">
        <w:rPr>
          <w:rFonts w:ascii="Times New Roman" w:hAnsi="Times New Roman" w:cs="Times New Roman"/>
        </w:rPr>
        <w:tab/>
        <w:t xml:space="preserve">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(или) </w:t>
      </w:r>
      <w:proofErr w:type="spellStart"/>
      <w:r w:rsidRPr="00815666">
        <w:rPr>
          <w:rFonts w:ascii="Times New Roman" w:hAnsi="Times New Roman" w:cs="Times New Roman"/>
        </w:rPr>
        <w:t>теплопотребляющих</w:t>
      </w:r>
      <w:proofErr w:type="spellEnd"/>
      <w:r w:rsidRPr="00815666">
        <w:rPr>
          <w:rFonts w:ascii="Times New Roman" w:hAnsi="Times New Roman" w:cs="Times New Roman"/>
        </w:rPr>
        <w:t xml:space="preserve"> установок;</w:t>
      </w:r>
    </w:p>
    <w:p w14:paraId="7DA76042" w14:textId="77777777" w:rsidR="00815666" w:rsidRPr="00815666" w:rsidRDefault="00815666" w:rsidP="00815666">
      <w:pPr>
        <w:spacing w:after="0"/>
        <w:ind w:left="360"/>
        <w:rPr>
          <w:rFonts w:ascii="Times New Roman" w:hAnsi="Times New Roman" w:cs="Times New Roman"/>
        </w:rPr>
      </w:pPr>
      <w:r w:rsidRPr="00815666">
        <w:rPr>
          <w:rFonts w:ascii="Times New Roman" w:hAnsi="Times New Roman" w:cs="Times New Roman"/>
        </w:rPr>
        <w:t>-</w:t>
      </w:r>
      <w:r w:rsidRPr="00815666">
        <w:rPr>
          <w:rFonts w:ascii="Times New Roman" w:hAnsi="Times New Roman" w:cs="Times New Roman"/>
        </w:rPr>
        <w:tab/>
        <w:t>заключение договора теплоснабжения на проведение испытаний и пусконаладочных работ;</w:t>
      </w:r>
    </w:p>
    <w:p w14:paraId="1924AD8E" w14:textId="77777777" w:rsidR="00815666" w:rsidRPr="00815666" w:rsidRDefault="00815666" w:rsidP="00815666">
      <w:pPr>
        <w:spacing w:after="0"/>
        <w:ind w:left="360"/>
        <w:rPr>
          <w:rFonts w:ascii="Times New Roman" w:hAnsi="Times New Roman" w:cs="Times New Roman"/>
        </w:rPr>
      </w:pPr>
      <w:r w:rsidRPr="00815666">
        <w:rPr>
          <w:rFonts w:ascii="Times New Roman" w:hAnsi="Times New Roman" w:cs="Times New Roman"/>
        </w:rPr>
        <w:t>-</w:t>
      </w:r>
      <w:r w:rsidRPr="00815666">
        <w:rPr>
          <w:rFonts w:ascii="Times New Roman" w:hAnsi="Times New Roman" w:cs="Times New Roman"/>
        </w:rPr>
        <w:tab/>
        <w:t>подача тепловой энергии и теплоносителя на объект заявителя на время проведения пусконаладочных работ и комплексного опробования;</w:t>
      </w:r>
    </w:p>
    <w:p w14:paraId="2F22D184" w14:textId="77777777" w:rsidR="00815666" w:rsidRPr="00815666" w:rsidRDefault="00815666" w:rsidP="00815666">
      <w:pPr>
        <w:spacing w:after="0"/>
        <w:ind w:left="360"/>
        <w:rPr>
          <w:rFonts w:ascii="Times New Roman" w:hAnsi="Times New Roman" w:cs="Times New Roman"/>
        </w:rPr>
      </w:pPr>
      <w:r w:rsidRPr="00815666">
        <w:rPr>
          <w:rFonts w:ascii="Times New Roman" w:hAnsi="Times New Roman" w:cs="Times New Roman"/>
        </w:rPr>
        <w:t>-</w:t>
      </w:r>
      <w:r w:rsidRPr="00815666">
        <w:rPr>
          <w:rFonts w:ascii="Times New Roman" w:hAnsi="Times New Roman" w:cs="Times New Roman"/>
        </w:rPr>
        <w:tab/>
        <w:t>составление акта о подключении;</w:t>
      </w:r>
    </w:p>
    <w:p w14:paraId="25067658" w14:textId="4EE28FB9" w:rsidR="00F513DB" w:rsidRDefault="00815666" w:rsidP="00815666">
      <w:pPr>
        <w:spacing w:after="0"/>
        <w:ind w:left="360"/>
        <w:rPr>
          <w:rFonts w:ascii="Times New Roman" w:hAnsi="Times New Roman" w:cs="Times New Roman"/>
        </w:rPr>
      </w:pPr>
      <w:r w:rsidRPr="00815666">
        <w:rPr>
          <w:rFonts w:ascii="Times New Roman" w:hAnsi="Times New Roman" w:cs="Times New Roman"/>
        </w:rPr>
        <w:t>-</w:t>
      </w:r>
      <w:r w:rsidRPr="00815666">
        <w:rPr>
          <w:rFonts w:ascii="Times New Roman" w:hAnsi="Times New Roman" w:cs="Times New Roman"/>
        </w:rPr>
        <w:tab/>
        <w:t>заключение договора теплоснабжения.</w:t>
      </w:r>
    </w:p>
    <w:p w14:paraId="64B09C5F" w14:textId="666BE57D" w:rsidR="007222DA" w:rsidRDefault="007222DA" w:rsidP="00815666">
      <w:pPr>
        <w:spacing w:after="0"/>
        <w:ind w:left="360"/>
        <w:rPr>
          <w:rFonts w:ascii="Times New Roman" w:hAnsi="Times New Roman" w:cs="Times New Roman"/>
        </w:rPr>
      </w:pPr>
    </w:p>
    <w:p w14:paraId="7D9628BB" w14:textId="766AC1AA" w:rsidR="003475CD" w:rsidRPr="003475CD" w:rsidRDefault="003475CD" w:rsidP="003475CD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3475CD">
        <w:rPr>
          <w:rFonts w:ascii="Times New Roman" w:hAnsi="Times New Roman" w:cs="Times New Roman"/>
          <w:b/>
        </w:rPr>
        <w:t>Форма предоставления</w:t>
      </w:r>
      <w:r w:rsidR="00D969D1">
        <w:rPr>
          <w:rFonts w:ascii="Times New Roman" w:hAnsi="Times New Roman" w:cs="Times New Roman"/>
          <w:b/>
        </w:rPr>
        <w:t xml:space="preserve"> заявок и документов:</w:t>
      </w:r>
    </w:p>
    <w:p w14:paraId="04A586F2" w14:textId="6D80C4FD" w:rsidR="003475CD" w:rsidRPr="000E50AD" w:rsidRDefault="003475CD" w:rsidP="003475CD">
      <w:pPr>
        <w:spacing w:after="0"/>
        <w:ind w:left="360"/>
        <w:jc w:val="both"/>
        <w:rPr>
          <w:rFonts w:ascii="Times New Roman" w:hAnsi="Times New Roman" w:cs="Times New Roman"/>
        </w:rPr>
      </w:pPr>
      <w:r w:rsidRPr="003475CD">
        <w:rPr>
          <w:rFonts w:ascii="Times New Roman" w:hAnsi="Times New Roman" w:cs="Times New Roman"/>
        </w:rPr>
        <w:t xml:space="preserve">- в электронном виде: </w:t>
      </w:r>
      <w:r w:rsidR="000E50AD">
        <w:rPr>
          <w:rFonts w:ascii="Times New Roman" w:hAnsi="Times New Roman" w:cs="Times New Roman"/>
          <w:lang w:val="en-US"/>
        </w:rPr>
        <w:t>info</w:t>
      </w:r>
      <w:r w:rsidR="000E50AD" w:rsidRPr="000E50AD">
        <w:rPr>
          <w:rFonts w:ascii="Times New Roman" w:hAnsi="Times New Roman" w:cs="Times New Roman"/>
        </w:rPr>
        <w:t>@</w:t>
      </w:r>
      <w:proofErr w:type="spellStart"/>
      <w:r w:rsidR="000E50AD">
        <w:rPr>
          <w:rFonts w:ascii="Times New Roman" w:hAnsi="Times New Roman" w:cs="Times New Roman"/>
          <w:lang w:val="en-US"/>
        </w:rPr>
        <w:t>vodarybinsk</w:t>
      </w:r>
      <w:proofErr w:type="spellEnd"/>
      <w:r w:rsidR="000E50AD" w:rsidRPr="000E50AD">
        <w:rPr>
          <w:rFonts w:ascii="Times New Roman" w:hAnsi="Times New Roman" w:cs="Times New Roman"/>
        </w:rPr>
        <w:t>.</w:t>
      </w:r>
      <w:proofErr w:type="spellStart"/>
      <w:r w:rsidR="000E50AD">
        <w:rPr>
          <w:rFonts w:ascii="Times New Roman" w:hAnsi="Times New Roman" w:cs="Times New Roman"/>
          <w:lang w:val="en-US"/>
        </w:rPr>
        <w:t>ru</w:t>
      </w:r>
      <w:proofErr w:type="spellEnd"/>
    </w:p>
    <w:p w14:paraId="5D36B2E0" w14:textId="2E90C32A" w:rsidR="003475CD" w:rsidRPr="000E50AD" w:rsidRDefault="003475CD" w:rsidP="003475CD">
      <w:pPr>
        <w:spacing w:after="0"/>
        <w:ind w:left="360"/>
        <w:jc w:val="both"/>
        <w:rPr>
          <w:rFonts w:ascii="Times New Roman" w:hAnsi="Times New Roman" w:cs="Times New Roman"/>
        </w:rPr>
      </w:pPr>
      <w:r w:rsidRPr="003475CD">
        <w:rPr>
          <w:rFonts w:ascii="Times New Roman" w:hAnsi="Times New Roman" w:cs="Times New Roman"/>
        </w:rPr>
        <w:t xml:space="preserve">- в бумажном виде: г. Рыбинск, </w:t>
      </w:r>
      <w:r w:rsidR="000E50AD">
        <w:rPr>
          <w:rFonts w:ascii="Times New Roman" w:hAnsi="Times New Roman" w:cs="Times New Roman"/>
        </w:rPr>
        <w:t>Волжская набережная, д. 10</w:t>
      </w:r>
    </w:p>
    <w:p w14:paraId="613B5EA0" w14:textId="77777777" w:rsidR="00AF2582" w:rsidRDefault="00AF2582" w:rsidP="00815666">
      <w:pPr>
        <w:spacing w:after="0"/>
        <w:ind w:left="360"/>
        <w:rPr>
          <w:rFonts w:ascii="Times New Roman" w:hAnsi="Times New Roman" w:cs="Times New Roman"/>
        </w:rPr>
      </w:pPr>
    </w:p>
    <w:p w14:paraId="10953906" w14:textId="4684E5D1" w:rsidR="00815666" w:rsidRDefault="00AF2582" w:rsidP="00AF2582">
      <w:pPr>
        <w:pStyle w:val="2"/>
      </w:pPr>
      <w:r w:rsidRPr="00AF2582">
        <w:lastRenderedPageBreak/>
        <w:t>Предоставление информации о возможности подключения</w:t>
      </w:r>
    </w:p>
    <w:p w14:paraId="4D176228" w14:textId="77777777" w:rsidR="006F2FBF" w:rsidRDefault="006F2FBF" w:rsidP="00AF2582">
      <w:pPr>
        <w:spacing w:after="0"/>
        <w:ind w:left="360"/>
        <w:rPr>
          <w:rFonts w:ascii="Times New Roman" w:hAnsi="Times New Roman" w:cs="Times New Roman"/>
          <w:b/>
          <w:bCs/>
        </w:rPr>
      </w:pPr>
    </w:p>
    <w:p w14:paraId="2E76B749" w14:textId="71A7CAAE" w:rsidR="00AF2582" w:rsidRPr="00FA2267" w:rsidRDefault="00AF2582" w:rsidP="00AF2582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Срок предоставления:</w:t>
      </w:r>
    </w:p>
    <w:p w14:paraId="1B623BFF" w14:textId="0CF203EC" w:rsidR="00AF2582" w:rsidRDefault="00AF2582" w:rsidP="00AF2582">
      <w:pPr>
        <w:spacing w:after="0"/>
        <w:ind w:left="360"/>
        <w:rPr>
          <w:rFonts w:ascii="Times New Roman" w:hAnsi="Times New Roman" w:cs="Times New Roman"/>
        </w:rPr>
      </w:pPr>
      <w:r w:rsidRPr="00FA2267">
        <w:rPr>
          <w:rFonts w:ascii="Times New Roman" w:hAnsi="Times New Roman" w:cs="Times New Roman"/>
        </w:rPr>
        <w:t xml:space="preserve">в течение </w:t>
      </w:r>
      <w:r w:rsidRPr="00D67EFC">
        <w:rPr>
          <w:rFonts w:ascii="Times New Roman" w:hAnsi="Times New Roman" w:cs="Times New Roman"/>
          <w:b/>
        </w:rPr>
        <w:t>10 рабочих дней</w:t>
      </w:r>
      <w:r>
        <w:rPr>
          <w:rFonts w:ascii="Times New Roman" w:hAnsi="Times New Roman" w:cs="Times New Roman"/>
        </w:rPr>
        <w:t xml:space="preserve"> (</w:t>
      </w:r>
      <w:r w:rsidRPr="00FA2267">
        <w:rPr>
          <w:rFonts w:ascii="Times New Roman" w:hAnsi="Times New Roman" w:cs="Times New Roman"/>
        </w:rPr>
        <w:t>при условии предоставления документов</w:t>
      </w:r>
      <w:r w:rsidR="006F2FBF">
        <w:rPr>
          <w:rFonts w:ascii="Times New Roman" w:hAnsi="Times New Roman" w:cs="Times New Roman"/>
        </w:rPr>
        <w:t xml:space="preserve"> согласно п. 10 Правил </w:t>
      </w:r>
      <w:r w:rsidR="006F2FBF" w:rsidRPr="006F2FBF">
        <w:rPr>
          <w:rFonts w:ascii="Times New Roman" w:hAnsi="Times New Roman" w:cs="Times New Roman"/>
        </w:rPr>
        <w:t>подключения (технологического присоединения) к системам теплоснабжения, утв. Постановлением Правительства РФ от 30.11.2021 N 2115</w:t>
      </w:r>
      <w:r w:rsidRPr="006F2FBF">
        <w:rPr>
          <w:rFonts w:ascii="Times New Roman" w:hAnsi="Times New Roman" w:cs="Times New Roman"/>
        </w:rPr>
        <w:t>)</w:t>
      </w:r>
      <w:r w:rsidRPr="00FA2267">
        <w:rPr>
          <w:rFonts w:ascii="Times New Roman" w:hAnsi="Times New Roman" w:cs="Times New Roman"/>
        </w:rPr>
        <w:t>.</w:t>
      </w:r>
    </w:p>
    <w:p w14:paraId="3B8D3DB7" w14:textId="34856C2C" w:rsidR="006F2FBF" w:rsidRDefault="006F2FBF" w:rsidP="00AF2582">
      <w:pPr>
        <w:spacing w:after="0"/>
        <w:ind w:left="360"/>
        <w:rPr>
          <w:rFonts w:ascii="Times New Roman" w:hAnsi="Times New Roman" w:cs="Times New Roman"/>
        </w:rPr>
      </w:pPr>
    </w:p>
    <w:p w14:paraId="26691EDA" w14:textId="77777777" w:rsidR="006F2FBF" w:rsidRDefault="006F2FBF" w:rsidP="006F2FBF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FA2267">
        <w:rPr>
          <w:rFonts w:ascii="Times New Roman" w:hAnsi="Times New Roman" w:cs="Times New Roman"/>
          <w:b/>
          <w:bCs/>
        </w:rPr>
        <w:t>Срок действия</w:t>
      </w:r>
      <w:r>
        <w:rPr>
          <w:rFonts w:ascii="Times New Roman" w:hAnsi="Times New Roman" w:cs="Times New Roman"/>
          <w:b/>
          <w:bCs/>
        </w:rPr>
        <w:t>:</w:t>
      </w:r>
    </w:p>
    <w:p w14:paraId="7D93B3E4" w14:textId="5C9EA8F1" w:rsidR="006F2FBF" w:rsidRPr="00FA2267" w:rsidRDefault="006F2FBF" w:rsidP="00AF2582">
      <w:pPr>
        <w:spacing w:after="0"/>
        <w:ind w:left="360"/>
        <w:rPr>
          <w:rFonts w:ascii="Times New Roman" w:hAnsi="Times New Roman" w:cs="Times New Roman"/>
        </w:rPr>
      </w:pPr>
      <w:r w:rsidRPr="006F2FBF">
        <w:rPr>
          <w:rFonts w:ascii="Times New Roman" w:hAnsi="Times New Roman" w:cs="Times New Roman"/>
        </w:rPr>
        <w:t xml:space="preserve">Срок действия </w:t>
      </w:r>
      <w:r>
        <w:rPr>
          <w:rFonts w:ascii="Times New Roman" w:hAnsi="Times New Roman" w:cs="Times New Roman"/>
        </w:rPr>
        <w:t>информации о возможности подключения прекращае</w:t>
      </w:r>
      <w:r w:rsidRPr="006F2FBF">
        <w:rPr>
          <w:rFonts w:ascii="Times New Roman" w:hAnsi="Times New Roman" w:cs="Times New Roman"/>
        </w:rPr>
        <w:t xml:space="preserve">тся в случае, если в течение </w:t>
      </w:r>
      <w:r>
        <w:rPr>
          <w:rFonts w:ascii="Times New Roman" w:hAnsi="Times New Roman" w:cs="Times New Roman"/>
        </w:rPr>
        <w:t>4 месяцев</w:t>
      </w:r>
      <w:r w:rsidRPr="006F2FBF">
        <w:rPr>
          <w:rFonts w:ascii="Times New Roman" w:hAnsi="Times New Roman" w:cs="Times New Roman"/>
        </w:rPr>
        <w:t xml:space="preserve"> с даты выдачи указанной информации заявитель не подаст заявку на заключении договора о подключении.</w:t>
      </w:r>
    </w:p>
    <w:p w14:paraId="4065422F" w14:textId="77777777" w:rsidR="00AF2582" w:rsidRDefault="00AF2582" w:rsidP="00815666">
      <w:pPr>
        <w:spacing w:after="0"/>
        <w:ind w:left="360"/>
        <w:rPr>
          <w:rFonts w:ascii="Times New Roman" w:hAnsi="Times New Roman" w:cs="Times New Roman"/>
        </w:rPr>
      </w:pPr>
    </w:p>
    <w:p w14:paraId="5FFCAA31" w14:textId="2B1FECF1" w:rsidR="00243A36" w:rsidRDefault="00243A36" w:rsidP="00E86BDF">
      <w:pPr>
        <w:pStyle w:val="2"/>
      </w:pPr>
      <w:r w:rsidRPr="000B4128">
        <w:t>П</w:t>
      </w:r>
      <w:r w:rsidR="00AF2582">
        <w:t>редоставление</w:t>
      </w:r>
      <w:r w:rsidRPr="000B4128">
        <w:t xml:space="preserve"> </w:t>
      </w:r>
      <w:r w:rsidR="003475CD">
        <w:t>т</w:t>
      </w:r>
      <w:r w:rsidRPr="000B4128">
        <w:t>ехнических условий подключения</w:t>
      </w:r>
    </w:p>
    <w:p w14:paraId="4CF5CFF9" w14:textId="48A007C9" w:rsidR="00FA2267" w:rsidRPr="00A83D40" w:rsidRDefault="00FA2267" w:rsidP="00ED49FF">
      <w:pPr>
        <w:spacing w:after="0"/>
        <w:rPr>
          <w:rFonts w:ascii="Times New Roman" w:hAnsi="Times New Roman" w:cs="Times New Roman"/>
          <w:b/>
          <w:bCs/>
        </w:rPr>
      </w:pPr>
    </w:p>
    <w:p w14:paraId="748F5A8B" w14:textId="485E811C" w:rsidR="00FA2267" w:rsidRPr="00FA2267" w:rsidRDefault="00910C16" w:rsidP="00FA2267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Срок предоставления:</w:t>
      </w:r>
    </w:p>
    <w:p w14:paraId="57A07242" w14:textId="45D6CACB" w:rsidR="00FA2267" w:rsidRPr="00FA2267" w:rsidRDefault="00FA2267" w:rsidP="00FA2267">
      <w:pPr>
        <w:spacing w:after="0"/>
        <w:ind w:left="360"/>
        <w:rPr>
          <w:rFonts w:ascii="Times New Roman" w:hAnsi="Times New Roman" w:cs="Times New Roman"/>
        </w:rPr>
      </w:pPr>
      <w:r w:rsidRPr="00FA2267">
        <w:rPr>
          <w:rFonts w:ascii="Times New Roman" w:hAnsi="Times New Roman" w:cs="Times New Roman"/>
        </w:rPr>
        <w:t xml:space="preserve">в течение </w:t>
      </w:r>
      <w:r w:rsidRPr="00D67EFC">
        <w:rPr>
          <w:rFonts w:ascii="Times New Roman" w:hAnsi="Times New Roman" w:cs="Times New Roman"/>
          <w:b/>
        </w:rPr>
        <w:t>7 рабочих дней</w:t>
      </w:r>
      <w:r>
        <w:rPr>
          <w:rFonts w:ascii="Times New Roman" w:hAnsi="Times New Roman" w:cs="Times New Roman"/>
        </w:rPr>
        <w:t xml:space="preserve"> (</w:t>
      </w:r>
      <w:r w:rsidRPr="00FA2267">
        <w:rPr>
          <w:rFonts w:ascii="Times New Roman" w:hAnsi="Times New Roman" w:cs="Times New Roman"/>
        </w:rPr>
        <w:t>при условии предоставления документов</w:t>
      </w:r>
      <w:r w:rsidR="006F2FBF">
        <w:rPr>
          <w:rFonts w:ascii="Times New Roman" w:hAnsi="Times New Roman" w:cs="Times New Roman"/>
        </w:rPr>
        <w:t xml:space="preserve"> </w:t>
      </w:r>
      <w:r w:rsidR="006F2FBF" w:rsidRPr="006F2FBF">
        <w:rPr>
          <w:rFonts w:ascii="Times New Roman" w:hAnsi="Times New Roman" w:cs="Times New Roman"/>
        </w:rPr>
        <w:t>п. 1</w:t>
      </w:r>
      <w:r w:rsidR="006F2FBF">
        <w:rPr>
          <w:rFonts w:ascii="Times New Roman" w:hAnsi="Times New Roman" w:cs="Times New Roman"/>
        </w:rPr>
        <w:t>6</w:t>
      </w:r>
      <w:r w:rsidR="006F2FBF" w:rsidRPr="006F2FBF">
        <w:rPr>
          <w:rFonts w:ascii="Times New Roman" w:hAnsi="Times New Roman" w:cs="Times New Roman"/>
        </w:rPr>
        <w:t xml:space="preserve"> Правил подключения (технологического присоединения) к системам теплоснабжения, утв. Постановлением Правительства РФ от 30.11.2021 N 2115</w:t>
      </w:r>
      <w:r>
        <w:rPr>
          <w:rFonts w:ascii="Times New Roman" w:hAnsi="Times New Roman" w:cs="Times New Roman"/>
        </w:rPr>
        <w:t>)</w:t>
      </w:r>
      <w:r w:rsidRPr="00FA2267">
        <w:rPr>
          <w:rFonts w:ascii="Times New Roman" w:hAnsi="Times New Roman" w:cs="Times New Roman"/>
        </w:rPr>
        <w:t>.</w:t>
      </w:r>
    </w:p>
    <w:p w14:paraId="414C3860" w14:textId="77777777" w:rsidR="00FA2267" w:rsidRPr="00FA2267" w:rsidRDefault="00FA2267" w:rsidP="00FA2267">
      <w:pPr>
        <w:spacing w:after="0"/>
        <w:ind w:left="360"/>
        <w:rPr>
          <w:rFonts w:ascii="Times New Roman" w:hAnsi="Times New Roman" w:cs="Times New Roman"/>
        </w:rPr>
      </w:pPr>
    </w:p>
    <w:p w14:paraId="54CE84FF" w14:textId="0E03F1C3" w:rsidR="00FA2267" w:rsidRDefault="00FA2267" w:rsidP="00FA2267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FA2267">
        <w:rPr>
          <w:rFonts w:ascii="Times New Roman" w:hAnsi="Times New Roman" w:cs="Times New Roman"/>
          <w:b/>
          <w:bCs/>
        </w:rPr>
        <w:t>Срок действия</w:t>
      </w:r>
      <w:r w:rsidR="00910C16">
        <w:rPr>
          <w:rFonts w:ascii="Times New Roman" w:hAnsi="Times New Roman" w:cs="Times New Roman"/>
          <w:b/>
          <w:bCs/>
        </w:rPr>
        <w:t>:</w:t>
      </w:r>
    </w:p>
    <w:p w14:paraId="241B9205" w14:textId="32193AD0" w:rsidR="00FA2267" w:rsidRPr="00FA2267" w:rsidRDefault="006F2FBF" w:rsidP="00FA2267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FA2267" w:rsidRPr="00FA2267">
        <w:rPr>
          <w:rFonts w:ascii="Times New Roman" w:hAnsi="Times New Roman" w:cs="Times New Roman"/>
        </w:rPr>
        <w:t>ри комплексном освоении земельных участков в целях жилищного строительства не менее 5 лет, а в остальных случаях — не менее 3 лет с даты выдачи технических условий.</w:t>
      </w:r>
    </w:p>
    <w:p w14:paraId="4773F1DE" w14:textId="52E74545" w:rsidR="00FA2267" w:rsidRDefault="00FA2267" w:rsidP="00910C16">
      <w:pPr>
        <w:spacing w:after="0"/>
        <w:ind w:left="360"/>
        <w:rPr>
          <w:rFonts w:ascii="Times New Roman" w:hAnsi="Times New Roman" w:cs="Times New Roman"/>
        </w:rPr>
      </w:pPr>
      <w:r w:rsidRPr="00FA2267">
        <w:rPr>
          <w:rFonts w:ascii="Times New Roman" w:hAnsi="Times New Roman" w:cs="Times New Roman"/>
        </w:rPr>
        <w:t xml:space="preserve">Срок действия ТУ прекращаются в случае, если в течение 1 года (при комплексном освоении земельного участка в целях жилищного строительства – в течение 3 лет) </w:t>
      </w:r>
      <w:r w:rsidR="006F2FBF">
        <w:rPr>
          <w:rFonts w:ascii="Times New Roman" w:hAnsi="Times New Roman" w:cs="Times New Roman"/>
        </w:rPr>
        <w:t xml:space="preserve">с даты выдачи технических условий </w:t>
      </w:r>
      <w:r w:rsidRPr="00FA2267">
        <w:rPr>
          <w:rFonts w:ascii="Times New Roman" w:hAnsi="Times New Roman" w:cs="Times New Roman"/>
        </w:rPr>
        <w:t>заявитель не подаст заявку на заключении договора о подключении.</w:t>
      </w:r>
    </w:p>
    <w:p w14:paraId="7BBFC1A8" w14:textId="77777777" w:rsidR="00910C16" w:rsidRPr="00910C16" w:rsidRDefault="00910C16" w:rsidP="00910C16">
      <w:pPr>
        <w:spacing w:after="0"/>
        <w:ind w:left="360"/>
        <w:rPr>
          <w:rFonts w:ascii="Times New Roman" w:hAnsi="Times New Roman" w:cs="Times New Roman"/>
        </w:rPr>
      </w:pPr>
    </w:p>
    <w:p w14:paraId="536C818D" w14:textId="49C2C6CE" w:rsidR="00FA2267" w:rsidRPr="00E86BDF" w:rsidRDefault="00A83D40" w:rsidP="00E86BDF">
      <w:pPr>
        <w:pStyle w:val="2"/>
      </w:pPr>
      <w:bookmarkStart w:id="0" w:name="_Hlk153442046"/>
      <w:r w:rsidRPr="00E86BDF">
        <w:t xml:space="preserve">Заключение </w:t>
      </w:r>
      <w:bookmarkStart w:id="1" w:name="_Hlk153443234"/>
      <w:r w:rsidRPr="00E86BDF">
        <w:t>договора о подключении</w:t>
      </w:r>
      <w:bookmarkEnd w:id="1"/>
    </w:p>
    <w:bookmarkEnd w:id="0"/>
    <w:p w14:paraId="43CBF14E" w14:textId="3E577A45" w:rsidR="00E86BDF" w:rsidRPr="00F513DB" w:rsidRDefault="00E86BDF" w:rsidP="00ED49FF">
      <w:pPr>
        <w:spacing w:after="0"/>
        <w:rPr>
          <w:rFonts w:ascii="Times New Roman" w:hAnsi="Times New Roman" w:cs="Times New Roman"/>
          <w:b/>
          <w:bCs/>
        </w:rPr>
      </w:pPr>
    </w:p>
    <w:p w14:paraId="79B4B71E" w14:textId="052D4598" w:rsidR="00D30657" w:rsidRDefault="00E32D76" w:rsidP="007222DA">
      <w:pPr>
        <w:spacing w:after="0"/>
        <w:ind w:left="360"/>
        <w:jc w:val="both"/>
        <w:rPr>
          <w:rFonts w:ascii="Times New Roman" w:hAnsi="Times New Roman" w:cs="Times New Roman"/>
        </w:rPr>
      </w:pPr>
      <w:r w:rsidRPr="00E32D76">
        <w:rPr>
          <w:rFonts w:ascii="Times New Roman" w:hAnsi="Times New Roman" w:cs="Times New Roman"/>
        </w:rPr>
        <w:t xml:space="preserve">Заявитель вправе обратиться в теплоснабжающую организацию с заявкой на заключение договора о подключении в течение срока действия технических условий подключения или срока, указанного в информации о возможности подключения, </w:t>
      </w:r>
      <w:r>
        <w:rPr>
          <w:rFonts w:ascii="Times New Roman" w:hAnsi="Times New Roman" w:cs="Times New Roman"/>
        </w:rPr>
        <w:t>также</w:t>
      </w:r>
      <w:r w:rsidRPr="00E32D76">
        <w:rPr>
          <w:rFonts w:ascii="Times New Roman" w:hAnsi="Times New Roman" w:cs="Times New Roman"/>
        </w:rPr>
        <w:t xml:space="preserve"> указанная заявка может быть подана без предварительного получения заявителем информации о возможности подключения и (или) технических условий подключения.</w:t>
      </w:r>
    </w:p>
    <w:p w14:paraId="53496ADC" w14:textId="77777777" w:rsidR="00E32D76" w:rsidRDefault="00E32D76" w:rsidP="00F513DB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44555FCB" w14:textId="77777777" w:rsidR="00F513DB" w:rsidRPr="00F513DB" w:rsidRDefault="00F513DB" w:rsidP="00E86BDF">
      <w:pPr>
        <w:pStyle w:val="3"/>
      </w:pPr>
      <w:r w:rsidRPr="00F513DB">
        <w:t xml:space="preserve">При наличии технической возможности подключения </w:t>
      </w:r>
    </w:p>
    <w:p w14:paraId="3336D50E" w14:textId="65C514F0" w:rsidR="00F513DB" w:rsidRDefault="00CF1B12" w:rsidP="00F513DB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 технической возможности </w:t>
      </w:r>
      <w:r w:rsidR="00F513DB" w:rsidRPr="00F513DB">
        <w:rPr>
          <w:rFonts w:ascii="Times New Roman" w:hAnsi="Times New Roman" w:cs="Times New Roman"/>
        </w:rPr>
        <w:t>определяется одновременным наличием</w:t>
      </w:r>
      <w:r w:rsidR="00F513DB">
        <w:rPr>
          <w:rFonts w:ascii="Times New Roman" w:hAnsi="Times New Roman" w:cs="Times New Roman"/>
        </w:rPr>
        <w:t>:</w:t>
      </w:r>
    </w:p>
    <w:p w14:paraId="69A6C5C9" w14:textId="52D1C7B3" w:rsidR="00F513DB" w:rsidRDefault="00F513DB" w:rsidP="00F513D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513DB">
        <w:rPr>
          <w:rFonts w:ascii="Times New Roman" w:hAnsi="Times New Roman" w:cs="Times New Roman"/>
        </w:rPr>
        <w:t xml:space="preserve">резерва пропускной способности тепловых сетей, обеспечивающего передачу необходимого объема </w:t>
      </w:r>
      <w:r w:rsidR="00114737">
        <w:rPr>
          <w:rFonts w:ascii="Times New Roman" w:hAnsi="Times New Roman" w:cs="Times New Roman"/>
        </w:rPr>
        <w:t>тепловой энергии, теплоносителя;</w:t>
      </w:r>
    </w:p>
    <w:p w14:paraId="03C167E2" w14:textId="77777777" w:rsidR="00114737" w:rsidRDefault="00F513DB" w:rsidP="00F513D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513DB">
        <w:rPr>
          <w:rFonts w:ascii="Times New Roman" w:hAnsi="Times New Roman" w:cs="Times New Roman"/>
        </w:rPr>
        <w:t>резерва тепловой мощно</w:t>
      </w:r>
      <w:r w:rsidR="00114737">
        <w:rPr>
          <w:rFonts w:ascii="Times New Roman" w:hAnsi="Times New Roman" w:cs="Times New Roman"/>
        </w:rPr>
        <w:t>сти источников тепловой энергии;</w:t>
      </w:r>
    </w:p>
    <w:p w14:paraId="40AB35A5" w14:textId="77777777" w:rsidR="00114737" w:rsidRDefault="00114737" w:rsidP="00114737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3FB862D0" w14:textId="15429D59" w:rsidR="00F513DB" w:rsidRDefault="00114737" w:rsidP="00114737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F513DB" w:rsidRPr="00114737">
        <w:rPr>
          <w:rFonts w:ascii="Times New Roman" w:hAnsi="Times New Roman" w:cs="Times New Roman"/>
        </w:rPr>
        <w:t xml:space="preserve">рок рассмотрения Заявки на подключение и подготовки </w:t>
      </w:r>
      <w:r>
        <w:rPr>
          <w:rFonts w:ascii="Times New Roman" w:hAnsi="Times New Roman" w:cs="Times New Roman"/>
        </w:rPr>
        <w:t>проекта д</w:t>
      </w:r>
      <w:r w:rsidR="00F513DB" w:rsidRPr="00114737">
        <w:rPr>
          <w:rFonts w:ascii="Times New Roman" w:hAnsi="Times New Roman" w:cs="Times New Roman"/>
        </w:rPr>
        <w:t xml:space="preserve">оговора составляет </w:t>
      </w:r>
      <w:r w:rsidR="00F513DB" w:rsidRPr="00D67EFC">
        <w:rPr>
          <w:rFonts w:ascii="Times New Roman" w:hAnsi="Times New Roman" w:cs="Times New Roman"/>
          <w:b/>
        </w:rPr>
        <w:t>20 рабочих дней</w:t>
      </w:r>
      <w:r w:rsidR="00F513DB" w:rsidRPr="00114737">
        <w:rPr>
          <w:rFonts w:ascii="Times New Roman" w:hAnsi="Times New Roman" w:cs="Times New Roman"/>
        </w:rPr>
        <w:t xml:space="preserve">, при условии </w:t>
      </w:r>
      <w:r>
        <w:rPr>
          <w:rFonts w:ascii="Times New Roman" w:hAnsi="Times New Roman" w:cs="Times New Roman"/>
        </w:rPr>
        <w:t>предоставления</w:t>
      </w:r>
      <w:r w:rsidR="00F513DB" w:rsidRPr="00114737">
        <w:rPr>
          <w:rFonts w:ascii="Times New Roman" w:hAnsi="Times New Roman" w:cs="Times New Roman"/>
        </w:rPr>
        <w:t xml:space="preserve"> полного комплекта документов</w:t>
      </w:r>
      <w:r>
        <w:rPr>
          <w:rFonts w:ascii="Times New Roman" w:hAnsi="Times New Roman" w:cs="Times New Roman"/>
        </w:rPr>
        <w:t xml:space="preserve"> в соответствии с </w:t>
      </w:r>
      <w:proofErr w:type="spellStart"/>
      <w:r>
        <w:rPr>
          <w:rFonts w:ascii="Times New Roman" w:hAnsi="Times New Roman" w:cs="Times New Roman"/>
        </w:rPr>
        <w:t>п.п</w:t>
      </w:r>
      <w:proofErr w:type="spellEnd"/>
      <w:r>
        <w:rPr>
          <w:rFonts w:ascii="Times New Roman" w:hAnsi="Times New Roman" w:cs="Times New Roman"/>
        </w:rPr>
        <w:t>. 35-36</w:t>
      </w:r>
      <w:r w:rsidR="00D67EFC" w:rsidRPr="00D67EFC">
        <w:t xml:space="preserve"> </w:t>
      </w:r>
      <w:r w:rsidR="00D67EFC" w:rsidRPr="00D67EFC">
        <w:rPr>
          <w:rFonts w:ascii="Times New Roman" w:hAnsi="Times New Roman" w:cs="Times New Roman"/>
        </w:rPr>
        <w:t>Правил подключения (технологического присоединения) к системам теплоснабжения, утв. Постановлением Правительства РФ от 30.11.2021 N 2115</w:t>
      </w:r>
      <w:r w:rsidR="00F513DB" w:rsidRPr="00D67EFC">
        <w:rPr>
          <w:rFonts w:ascii="Times New Roman" w:hAnsi="Times New Roman" w:cs="Times New Roman"/>
        </w:rPr>
        <w:t>.</w:t>
      </w:r>
    </w:p>
    <w:p w14:paraId="48AC4774" w14:textId="00332BF9" w:rsidR="00F513DB" w:rsidRDefault="00F513DB" w:rsidP="00F513DB">
      <w:pPr>
        <w:spacing w:after="0"/>
        <w:ind w:left="360"/>
        <w:jc w:val="both"/>
        <w:rPr>
          <w:rFonts w:ascii="Times New Roman" w:hAnsi="Times New Roman" w:cs="Times New Roman"/>
        </w:rPr>
      </w:pPr>
      <w:r w:rsidRPr="00D67EFC">
        <w:rPr>
          <w:rFonts w:ascii="Times New Roman" w:hAnsi="Times New Roman" w:cs="Times New Roman"/>
          <w:bCs/>
        </w:rPr>
        <w:t>При наличии замечаний к Заявке или пакету документов</w:t>
      </w:r>
      <w:r w:rsidRPr="00F513DB">
        <w:rPr>
          <w:rFonts w:ascii="Times New Roman" w:hAnsi="Times New Roman" w:cs="Times New Roman"/>
        </w:rPr>
        <w:t xml:space="preserve"> </w:t>
      </w:r>
      <w:r w:rsidR="00910C16">
        <w:rPr>
          <w:rFonts w:ascii="Times New Roman" w:hAnsi="Times New Roman" w:cs="Times New Roman"/>
        </w:rPr>
        <w:t>н</w:t>
      </w:r>
      <w:r w:rsidRPr="00F513DB">
        <w:rPr>
          <w:rFonts w:ascii="Times New Roman" w:hAnsi="Times New Roman" w:cs="Times New Roman"/>
        </w:rPr>
        <w:t xml:space="preserve">едостающие документы и сведения должны быть представлены в течение </w:t>
      </w:r>
      <w:r w:rsidRPr="00D67EFC">
        <w:rPr>
          <w:rFonts w:ascii="Times New Roman" w:hAnsi="Times New Roman" w:cs="Times New Roman"/>
          <w:b/>
        </w:rPr>
        <w:t>20 рабочих дней</w:t>
      </w:r>
      <w:r w:rsidRPr="00F513DB">
        <w:rPr>
          <w:rFonts w:ascii="Times New Roman" w:hAnsi="Times New Roman" w:cs="Times New Roman"/>
        </w:rPr>
        <w:t xml:space="preserve"> с даты получения </w:t>
      </w:r>
      <w:r w:rsidR="00910C16">
        <w:rPr>
          <w:rFonts w:ascii="Times New Roman" w:hAnsi="Times New Roman" w:cs="Times New Roman"/>
        </w:rPr>
        <w:t xml:space="preserve">соответствующего </w:t>
      </w:r>
      <w:r w:rsidRPr="00F513DB">
        <w:rPr>
          <w:rFonts w:ascii="Times New Roman" w:hAnsi="Times New Roman" w:cs="Times New Roman"/>
        </w:rPr>
        <w:t>уведомления. При несоблюдении данного требования Заявка будет аннулирована.</w:t>
      </w:r>
    </w:p>
    <w:p w14:paraId="462AAD59" w14:textId="20EBDC2C" w:rsidR="00D67EFC" w:rsidRDefault="00D67EFC" w:rsidP="00F513DB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136A3A63" w14:textId="77777777" w:rsidR="002C3F82" w:rsidRDefault="002C3F82" w:rsidP="00F513DB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0A6B1D85" w14:textId="069FAA2F" w:rsidR="00D67EFC" w:rsidRPr="00F513DB" w:rsidRDefault="00D67EFC" w:rsidP="00F513DB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В случае расположения точки подключения на тепловых сетях смежной организации </w:t>
      </w:r>
      <w:r w:rsidRPr="00D67EFC">
        <w:rPr>
          <w:rFonts w:ascii="Times New Roman" w:hAnsi="Times New Roman" w:cs="Times New Roman"/>
          <w:b/>
          <w:bCs/>
        </w:rPr>
        <w:t xml:space="preserve">срок выдачи </w:t>
      </w:r>
      <w:r>
        <w:rPr>
          <w:rFonts w:ascii="Times New Roman" w:hAnsi="Times New Roman" w:cs="Times New Roman"/>
          <w:b/>
          <w:bCs/>
        </w:rPr>
        <w:t>проекта д</w:t>
      </w:r>
      <w:r w:rsidRPr="00D67EFC">
        <w:rPr>
          <w:rFonts w:ascii="Times New Roman" w:hAnsi="Times New Roman" w:cs="Times New Roman"/>
          <w:b/>
          <w:bCs/>
        </w:rPr>
        <w:t>оговора может быть увеличен:</w:t>
      </w:r>
    </w:p>
    <w:p w14:paraId="55A8BDBE" w14:textId="712357B1" w:rsidR="00D67EFC" w:rsidRPr="00F513DB" w:rsidRDefault="00D67EFC" w:rsidP="00923CA7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F513DB">
        <w:rPr>
          <w:rFonts w:ascii="Times New Roman" w:hAnsi="Times New Roman" w:cs="Times New Roman"/>
        </w:rPr>
        <w:t xml:space="preserve">соразмерно сроку ответа смежной организации на запрос </w:t>
      </w:r>
      <w:r w:rsidR="000E50AD">
        <w:rPr>
          <w:rFonts w:ascii="Times New Roman" w:hAnsi="Times New Roman" w:cs="Times New Roman"/>
        </w:rPr>
        <w:t>ГП ЯО «Яроблводоканал»</w:t>
      </w:r>
      <w:r w:rsidRPr="00F513DB">
        <w:rPr>
          <w:rFonts w:ascii="Times New Roman" w:hAnsi="Times New Roman" w:cs="Times New Roman"/>
        </w:rPr>
        <w:t xml:space="preserve"> о представлении письменного согласия смежной организации на опосредованное подключение объекта Заявителя, в случае если для осуществления подключения Исполнителю требуется письменное согласие смежной организации на подключение объекта через принадлежащие ей тепловые сети или источники тепловой энергии;</w:t>
      </w:r>
    </w:p>
    <w:p w14:paraId="4584029B" w14:textId="28326807" w:rsidR="00D67EFC" w:rsidRPr="00F513DB" w:rsidRDefault="00D67EFC" w:rsidP="00923CA7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F513DB">
        <w:rPr>
          <w:rFonts w:ascii="Times New Roman" w:hAnsi="Times New Roman" w:cs="Times New Roman"/>
        </w:rPr>
        <w:lastRenderedPageBreak/>
        <w:t xml:space="preserve">на срок заключения </w:t>
      </w:r>
      <w:r w:rsidR="000C79B0">
        <w:rPr>
          <w:rFonts w:ascii="Times New Roman" w:hAnsi="Times New Roman" w:cs="Times New Roman"/>
        </w:rPr>
        <w:t>д</w:t>
      </w:r>
      <w:r w:rsidRPr="00F513DB">
        <w:rPr>
          <w:rFonts w:ascii="Times New Roman" w:hAnsi="Times New Roman" w:cs="Times New Roman"/>
        </w:rPr>
        <w:t xml:space="preserve">оговоров </w:t>
      </w:r>
      <w:r>
        <w:rPr>
          <w:rFonts w:ascii="Times New Roman" w:hAnsi="Times New Roman" w:cs="Times New Roman"/>
        </w:rPr>
        <w:t xml:space="preserve">о </w:t>
      </w:r>
      <w:r w:rsidRPr="00F513DB">
        <w:rPr>
          <w:rFonts w:ascii="Times New Roman" w:hAnsi="Times New Roman" w:cs="Times New Roman"/>
        </w:rPr>
        <w:t>подключени</w:t>
      </w:r>
      <w:r>
        <w:rPr>
          <w:rFonts w:ascii="Times New Roman" w:hAnsi="Times New Roman" w:cs="Times New Roman"/>
        </w:rPr>
        <w:t>и</w:t>
      </w:r>
      <w:r w:rsidRPr="00F513DB">
        <w:rPr>
          <w:rFonts w:ascii="Times New Roman" w:hAnsi="Times New Roman" w:cs="Times New Roman"/>
        </w:rPr>
        <w:t xml:space="preserve"> со смежными организациями, в случае если для осуществления подключения </w:t>
      </w:r>
      <w:r w:rsidR="000E50AD">
        <w:rPr>
          <w:rFonts w:ascii="Times New Roman" w:hAnsi="Times New Roman" w:cs="Times New Roman"/>
        </w:rPr>
        <w:t>ГП ЯО «Яроблводоканал»</w:t>
      </w:r>
      <w:r w:rsidRPr="00F513DB">
        <w:rPr>
          <w:rFonts w:ascii="Times New Roman" w:hAnsi="Times New Roman" w:cs="Times New Roman"/>
        </w:rPr>
        <w:t xml:space="preserve"> требуется заключить </w:t>
      </w:r>
      <w:r w:rsidR="000C79B0">
        <w:rPr>
          <w:rFonts w:ascii="Times New Roman" w:hAnsi="Times New Roman" w:cs="Times New Roman"/>
        </w:rPr>
        <w:t>д</w:t>
      </w:r>
      <w:r w:rsidRPr="00F513DB">
        <w:rPr>
          <w:rFonts w:ascii="Times New Roman" w:hAnsi="Times New Roman" w:cs="Times New Roman"/>
        </w:rPr>
        <w:t>оговоры о подк</w:t>
      </w:r>
      <w:r>
        <w:rPr>
          <w:rFonts w:ascii="Times New Roman" w:hAnsi="Times New Roman" w:cs="Times New Roman"/>
        </w:rPr>
        <w:t>лючении с другими организациями.</w:t>
      </w:r>
    </w:p>
    <w:p w14:paraId="143DFE97" w14:textId="4C4051C9" w:rsidR="00F513DB" w:rsidRDefault="00F513DB" w:rsidP="00F513DB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57636B96" w14:textId="77777777" w:rsidR="00D67EFC" w:rsidRDefault="00D67EFC" w:rsidP="00D67EFC">
      <w:pPr>
        <w:spacing w:after="0"/>
        <w:ind w:left="360"/>
        <w:jc w:val="both"/>
        <w:rPr>
          <w:rFonts w:ascii="Times New Roman" w:hAnsi="Times New Roman" w:cs="Times New Roman"/>
        </w:rPr>
      </w:pPr>
      <w:r w:rsidRPr="00FC3455">
        <w:rPr>
          <w:rFonts w:ascii="Times New Roman" w:hAnsi="Times New Roman" w:cs="Times New Roman"/>
        </w:rPr>
        <w:t>В случаях наличия естественных (природных) препятствий и (или) линейных объектов, препятствующих строительству тепловых сетей, а также отсутствия технологических коридоров для организации подключения, в том числе отказа частных владельцев земельных участков в размещении объектов теплоснабжения,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энергии.</w:t>
      </w:r>
    </w:p>
    <w:p w14:paraId="5A8E7897" w14:textId="77777777" w:rsidR="00D67EFC" w:rsidRPr="00F513DB" w:rsidRDefault="00D67EFC" w:rsidP="00F513DB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29370FEC" w14:textId="4B6A16B9" w:rsidR="00E86BDF" w:rsidRPr="00E86BDF" w:rsidRDefault="00561B2D" w:rsidP="00E86BDF">
      <w:pPr>
        <w:pStyle w:val="3"/>
      </w:pPr>
      <w:r w:rsidRPr="00E86BDF">
        <w:t>В случае отсутствия техн</w:t>
      </w:r>
      <w:r w:rsidR="00060264">
        <w:t>ической возможности подключения</w:t>
      </w:r>
    </w:p>
    <w:p w14:paraId="4E03A77D" w14:textId="5B0155CB" w:rsidR="00561B2D" w:rsidRDefault="000E50AD" w:rsidP="00561B2D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ГП ЯО «Яроблводоканал»</w:t>
      </w:r>
      <w:r w:rsidR="00561B2D" w:rsidRPr="00F513DB">
        <w:rPr>
          <w:rFonts w:ascii="Times New Roman" w:hAnsi="Times New Roman" w:cs="Times New Roman"/>
        </w:rPr>
        <w:t xml:space="preserve"> </w:t>
      </w:r>
      <w:r w:rsidR="00215827">
        <w:rPr>
          <w:rFonts w:ascii="Times New Roman" w:hAnsi="Times New Roman" w:cs="Times New Roman"/>
        </w:rPr>
        <w:t xml:space="preserve">в течение </w:t>
      </w:r>
      <w:r w:rsidR="00215827" w:rsidRPr="00D67EFC">
        <w:rPr>
          <w:rFonts w:ascii="Times New Roman" w:hAnsi="Times New Roman" w:cs="Times New Roman"/>
          <w:b/>
        </w:rPr>
        <w:t xml:space="preserve">10 </w:t>
      </w:r>
      <w:r w:rsidR="00561B2D" w:rsidRPr="00D67EFC">
        <w:rPr>
          <w:rFonts w:ascii="Times New Roman" w:hAnsi="Times New Roman" w:cs="Times New Roman"/>
          <w:b/>
        </w:rPr>
        <w:t>рабочих дней</w:t>
      </w:r>
      <w:r w:rsidR="00561B2D" w:rsidRPr="00561B2D">
        <w:rPr>
          <w:rFonts w:ascii="Times New Roman" w:hAnsi="Times New Roman" w:cs="Times New Roman"/>
        </w:rPr>
        <w:t xml:space="preserve"> со дня получения Заявки на подключение к системе теплоснабжения направляет Заявителю письмо с предложением выбрать один из следующих вариантов </w:t>
      </w:r>
      <w:r w:rsidR="00215827">
        <w:rPr>
          <w:rFonts w:ascii="Times New Roman" w:hAnsi="Times New Roman" w:cs="Times New Roman"/>
        </w:rPr>
        <w:t xml:space="preserve">создания технической возможности </w:t>
      </w:r>
      <w:r w:rsidR="00561B2D" w:rsidRPr="00561B2D">
        <w:rPr>
          <w:rFonts w:ascii="Times New Roman" w:hAnsi="Times New Roman" w:cs="Times New Roman"/>
        </w:rPr>
        <w:t>подключения:</w:t>
      </w:r>
    </w:p>
    <w:p w14:paraId="74B8EB2B" w14:textId="42DA43A9" w:rsidR="00561B2D" w:rsidRPr="00561B2D" w:rsidRDefault="00561B2D" w:rsidP="00923CA7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561B2D">
        <w:rPr>
          <w:rFonts w:ascii="Times New Roman" w:hAnsi="Times New Roman" w:cs="Times New Roman"/>
        </w:rPr>
        <w:t xml:space="preserve">подключение будет осуществлено за плату, установленную в индивидуальном порядке, без внесения изменений </w:t>
      </w:r>
      <w:r>
        <w:rPr>
          <w:rFonts w:ascii="Times New Roman" w:hAnsi="Times New Roman" w:cs="Times New Roman"/>
        </w:rPr>
        <w:t xml:space="preserve">в </w:t>
      </w:r>
      <w:r w:rsidRPr="00561B2D">
        <w:rPr>
          <w:rFonts w:ascii="Times New Roman" w:hAnsi="Times New Roman" w:cs="Times New Roman"/>
        </w:rPr>
        <w:t xml:space="preserve">инвестиционную программу </w:t>
      </w:r>
      <w:r w:rsidR="000E50AD">
        <w:rPr>
          <w:rFonts w:ascii="Times New Roman" w:hAnsi="Times New Roman" w:cs="Times New Roman"/>
        </w:rPr>
        <w:t>ГП ЯО «Яроблводоканал»</w:t>
      </w:r>
      <w:r w:rsidRPr="00F513DB">
        <w:rPr>
          <w:rFonts w:ascii="Times New Roman" w:hAnsi="Times New Roman" w:cs="Times New Roman"/>
        </w:rPr>
        <w:t xml:space="preserve"> </w:t>
      </w:r>
      <w:r w:rsidRPr="00561B2D">
        <w:rPr>
          <w:rFonts w:ascii="Times New Roman" w:hAnsi="Times New Roman" w:cs="Times New Roman"/>
        </w:rPr>
        <w:t>и с последующим внесением соответствующих изменений в схему теплоснабжения в установленном порядке;</w:t>
      </w:r>
    </w:p>
    <w:p w14:paraId="68C48DC5" w14:textId="422CAFD0" w:rsidR="00561B2D" w:rsidRDefault="00561B2D" w:rsidP="00923CA7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561B2D">
        <w:rPr>
          <w:rFonts w:ascii="Times New Roman" w:hAnsi="Times New Roman" w:cs="Times New Roman"/>
        </w:rPr>
        <w:t xml:space="preserve">подключение будет осуществлено после внесения необходимых изменений </w:t>
      </w:r>
      <w:r w:rsidR="001116CD" w:rsidRPr="00561B2D">
        <w:rPr>
          <w:rFonts w:ascii="Times New Roman" w:hAnsi="Times New Roman" w:cs="Times New Roman"/>
        </w:rPr>
        <w:t xml:space="preserve">в </w:t>
      </w:r>
      <w:r w:rsidR="001116CD">
        <w:rPr>
          <w:rFonts w:ascii="Times New Roman" w:hAnsi="Times New Roman" w:cs="Times New Roman"/>
        </w:rPr>
        <w:t>с</w:t>
      </w:r>
      <w:r w:rsidR="001116CD" w:rsidRPr="00561B2D">
        <w:rPr>
          <w:rFonts w:ascii="Times New Roman" w:hAnsi="Times New Roman" w:cs="Times New Roman"/>
        </w:rPr>
        <w:t xml:space="preserve">хему теплоснабжения и </w:t>
      </w:r>
      <w:r w:rsidRPr="00561B2D">
        <w:rPr>
          <w:rFonts w:ascii="Times New Roman" w:hAnsi="Times New Roman" w:cs="Times New Roman"/>
        </w:rPr>
        <w:t xml:space="preserve">в инвестиционную программу </w:t>
      </w:r>
      <w:r w:rsidR="000E50AD">
        <w:rPr>
          <w:rFonts w:ascii="Times New Roman" w:hAnsi="Times New Roman" w:cs="Times New Roman"/>
        </w:rPr>
        <w:t>ГП ЯО «Яроблводоканал»</w:t>
      </w:r>
      <w:r w:rsidRPr="00561B2D">
        <w:rPr>
          <w:rFonts w:ascii="Times New Roman" w:hAnsi="Times New Roman" w:cs="Times New Roman"/>
        </w:rPr>
        <w:t>.</w:t>
      </w:r>
    </w:p>
    <w:p w14:paraId="25513431" w14:textId="5FBEDD3D" w:rsidR="00561B2D" w:rsidRDefault="00215827" w:rsidP="00215827">
      <w:pPr>
        <w:spacing w:after="0"/>
        <w:ind w:left="426"/>
        <w:jc w:val="both"/>
        <w:rPr>
          <w:rFonts w:ascii="Times New Roman" w:hAnsi="Times New Roman" w:cs="Times New Roman"/>
        </w:rPr>
      </w:pPr>
      <w:r w:rsidRPr="00215827">
        <w:rPr>
          <w:rFonts w:ascii="Times New Roman" w:hAnsi="Times New Roman" w:cs="Times New Roman"/>
        </w:rPr>
        <w:t xml:space="preserve">В течение </w:t>
      </w:r>
      <w:r w:rsidRPr="00D67EFC">
        <w:rPr>
          <w:rFonts w:ascii="Times New Roman" w:hAnsi="Times New Roman" w:cs="Times New Roman"/>
          <w:b/>
        </w:rPr>
        <w:t>5 рабочих дней</w:t>
      </w:r>
      <w:r w:rsidRPr="00215827">
        <w:rPr>
          <w:rFonts w:ascii="Times New Roman" w:hAnsi="Times New Roman" w:cs="Times New Roman"/>
        </w:rPr>
        <w:t xml:space="preserve"> со дня получения указанного письма </w:t>
      </w:r>
      <w:r>
        <w:rPr>
          <w:rFonts w:ascii="Times New Roman" w:hAnsi="Times New Roman" w:cs="Times New Roman"/>
        </w:rPr>
        <w:t>З</w:t>
      </w:r>
      <w:r w:rsidRPr="00215827">
        <w:rPr>
          <w:rFonts w:ascii="Times New Roman" w:hAnsi="Times New Roman" w:cs="Times New Roman"/>
        </w:rPr>
        <w:t>аявитель направляет исполнителю письмо с указанием выбранного варианта создания технической возможности подключения к системе теплоснабжения либо с отказом от подключения к системе теплоснабжения.</w:t>
      </w:r>
    </w:p>
    <w:p w14:paraId="7C6DE144" w14:textId="77777777" w:rsidR="000C79B0" w:rsidRDefault="000C79B0" w:rsidP="000C79B0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2DD84352" w14:textId="2A72310C" w:rsidR="000C79B0" w:rsidRPr="00F513DB" w:rsidRDefault="000C79B0" w:rsidP="000C79B0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</w:t>
      </w:r>
      <w:r w:rsidRPr="00D67EFC">
        <w:rPr>
          <w:rFonts w:ascii="Times New Roman" w:hAnsi="Times New Roman" w:cs="Times New Roman"/>
          <w:b/>
          <w:bCs/>
        </w:rPr>
        <w:t xml:space="preserve">рок выдачи </w:t>
      </w:r>
      <w:r>
        <w:rPr>
          <w:rFonts w:ascii="Times New Roman" w:hAnsi="Times New Roman" w:cs="Times New Roman"/>
          <w:b/>
          <w:bCs/>
        </w:rPr>
        <w:t>проекта д</w:t>
      </w:r>
      <w:r w:rsidRPr="00D67EFC">
        <w:rPr>
          <w:rFonts w:ascii="Times New Roman" w:hAnsi="Times New Roman" w:cs="Times New Roman"/>
          <w:b/>
          <w:bCs/>
        </w:rPr>
        <w:t xml:space="preserve">оговора </w:t>
      </w:r>
      <w:r w:rsidR="005306B6">
        <w:rPr>
          <w:rFonts w:ascii="Times New Roman" w:hAnsi="Times New Roman" w:cs="Times New Roman"/>
          <w:b/>
          <w:bCs/>
        </w:rPr>
        <w:t xml:space="preserve">в случае </w:t>
      </w:r>
      <w:r w:rsidR="00923CA7">
        <w:rPr>
          <w:rFonts w:ascii="Times New Roman" w:hAnsi="Times New Roman" w:cs="Times New Roman"/>
          <w:b/>
          <w:bCs/>
        </w:rPr>
        <w:t xml:space="preserve">необходимости </w:t>
      </w:r>
      <w:r w:rsidR="005306B6" w:rsidRPr="005306B6">
        <w:rPr>
          <w:rFonts w:ascii="Times New Roman" w:hAnsi="Times New Roman" w:cs="Times New Roman"/>
          <w:b/>
          <w:bCs/>
        </w:rPr>
        <w:t>создания технической возможности подключения</w:t>
      </w:r>
      <w:r w:rsidR="005306B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определяется исходя из</w:t>
      </w:r>
      <w:r w:rsidRPr="00D67EFC">
        <w:rPr>
          <w:rFonts w:ascii="Times New Roman" w:hAnsi="Times New Roman" w:cs="Times New Roman"/>
          <w:b/>
          <w:bCs/>
        </w:rPr>
        <w:t>:</w:t>
      </w:r>
    </w:p>
    <w:p w14:paraId="5C9B760E" w14:textId="042C4F99" w:rsidR="000C79B0" w:rsidRPr="00F513DB" w:rsidRDefault="000C79B0" w:rsidP="00923CA7">
      <w:pPr>
        <w:pStyle w:val="a4"/>
        <w:numPr>
          <w:ilvl w:val="0"/>
          <w:numId w:val="2"/>
        </w:numPr>
        <w:tabs>
          <w:tab w:val="left" w:pos="709"/>
          <w:tab w:val="left" w:pos="1134"/>
        </w:tabs>
        <w:spacing w:after="0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срока</w:t>
      </w:r>
      <w:r w:rsidRPr="00F513DB">
        <w:rPr>
          <w:rFonts w:ascii="Times New Roman" w:hAnsi="Times New Roman" w:cs="Times New Roman"/>
        </w:rPr>
        <w:t xml:space="preserve"> ответа смежной организации на запрос </w:t>
      </w:r>
      <w:r w:rsidR="000E50AD">
        <w:rPr>
          <w:rFonts w:ascii="Times New Roman" w:hAnsi="Times New Roman" w:cs="Times New Roman"/>
        </w:rPr>
        <w:t>ГП ЯО «Яроблводоканал»</w:t>
      </w:r>
      <w:r w:rsidRPr="00F513DB">
        <w:rPr>
          <w:rFonts w:ascii="Times New Roman" w:hAnsi="Times New Roman" w:cs="Times New Roman"/>
        </w:rPr>
        <w:t xml:space="preserve"> о представлении письменного согласия смежной организации на опосредованное подключение объекта Заявителя, в случае если для осуществления подключения Исполнителю требуется письменное согласие смежной организации на подключение объекта через принадлежащие ей тепловые сети или источники тепловой энергии;</w:t>
      </w:r>
    </w:p>
    <w:p w14:paraId="530CEC0C" w14:textId="2D2C2A55" w:rsidR="000C79B0" w:rsidRDefault="000C79B0" w:rsidP="00923CA7">
      <w:pPr>
        <w:pStyle w:val="a4"/>
        <w:numPr>
          <w:ilvl w:val="0"/>
          <w:numId w:val="2"/>
        </w:numPr>
        <w:tabs>
          <w:tab w:val="left" w:pos="709"/>
          <w:tab w:val="left" w:pos="1134"/>
        </w:tabs>
        <w:spacing w:after="0"/>
        <w:ind w:left="1134" w:hanging="425"/>
        <w:jc w:val="both"/>
        <w:rPr>
          <w:rFonts w:ascii="Times New Roman" w:hAnsi="Times New Roman" w:cs="Times New Roman"/>
        </w:rPr>
      </w:pPr>
      <w:r w:rsidRPr="00F513DB">
        <w:rPr>
          <w:rFonts w:ascii="Times New Roman" w:hAnsi="Times New Roman" w:cs="Times New Roman"/>
        </w:rPr>
        <w:t>срок</w:t>
      </w:r>
      <w:r>
        <w:rPr>
          <w:rFonts w:ascii="Times New Roman" w:hAnsi="Times New Roman" w:cs="Times New Roman"/>
        </w:rPr>
        <w:t>а</w:t>
      </w:r>
      <w:r w:rsidRPr="00F513DB">
        <w:rPr>
          <w:rFonts w:ascii="Times New Roman" w:hAnsi="Times New Roman" w:cs="Times New Roman"/>
        </w:rPr>
        <w:t xml:space="preserve"> заключения </w:t>
      </w:r>
      <w:r>
        <w:rPr>
          <w:rFonts w:ascii="Times New Roman" w:hAnsi="Times New Roman" w:cs="Times New Roman"/>
        </w:rPr>
        <w:t>д</w:t>
      </w:r>
      <w:r w:rsidRPr="00F513DB">
        <w:rPr>
          <w:rFonts w:ascii="Times New Roman" w:hAnsi="Times New Roman" w:cs="Times New Roman"/>
        </w:rPr>
        <w:t xml:space="preserve">оговоров </w:t>
      </w:r>
      <w:r>
        <w:rPr>
          <w:rFonts w:ascii="Times New Roman" w:hAnsi="Times New Roman" w:cs="Times New Roman"/>
        </w:rPr>
        <w:t xml:space="preserve">о </w:t>
      </w:r>
      <w:r w:rsidRPr="00F513DB">
        <w:rPr>
          <w:rFonts w:ascii="Times New Roman" w:hAnsi="Times New Roman" w:cs="Times New Roman"/>
        </w:rPr>
        <w:t>подключени</w:t>
      </w:r>
      <w:r>
        <w:rPr>
          <w:rFonts w:ascii="Times New Roman" w:hAnsi="Times New Roman" w:cs="Times New Roman"/>
        </w:rPr>
        <w:t>и</w:t>
      </w:r>
      <w:r w:rsidRPr="00F513DB">
        <w:rPr>
          <w:rFonts w:ascii="Times New Roman" w:hAnsi="Times New Roman" w:cs="Times New Roman"/>
        </w:rPr>
        <w:t xml:space="preserve"> со смежными организациями, в случае если для осуществления подключения </w:t>
      </w:r>
      <w:r w:rsidR="000E50AD">
        <w:rPr>
          <w:rFonts w:ascii="Times New Roman" w:hAnsi="Times New Roman" w:cs="Times New Roman"/>
        </w:rPr>
        <w:t>ГП ЯО «Яроблводоканал»</w:t>
      </w:r>
      <w:r w:rsidRPr="00F513DB">
        <w:rPr>
          <w:rFonts w:ascii="Times New Roman" w:hAnsi="Times New Roman" w:cs="Times New Roman"/>
        </w:rPr>
        <w:t xml:space="preserve"> требуется заключить </w:t>
      </w:r>
      <w:r>
        <w:rPr>
          <w:rFonts w:ascii="Times New Roman" w:hAnsi="Times New Roman" w:cs="Times New Roman"/>
        </w:rPr>
        <w:t>д</w:t>
      </w:r>
      <w:r w:rsidRPr="00F513DB">
        <w:rPr>
          <w:rFonts w:ascii="Times New Roman" w:hAnsi="Times New Roman" w:cs="Times New Roman"/>
        </w:rPr>
        <w:t>оговоры о подк</w:t>
      </w:r>
      <w:r>
        <w:rPr>
          <w:rFonts w:ascii="Times New Roman" w:hAnsi="Times New Roman" w:cs="Times New Roman"/>
        </w:rPr>
        <w:t>лючении с другими организациями;</w:t>
      </w:r>
    </w:p>
    <w:p w14:paraId="385DC85D" w14:textId="7794EC72" w:rsidR="000C79B0" w:rsidRDefault="000C79B0" w:rsidP="00923CA7">
      <w:pPr>
        <w:pStyle w:val="a4"/>
        <w:numPr>
          <w:ilvl w:val="0"/>
          <w:numId w:val="2"/>
        </w:numPr>
        <w:tabs>
          <w:tab w:val="left" w:pos="709"/>
          <w:tab w:val="left" w:pos="1134"/>
        </w:tabs>
        <w:spacing w:after="0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срока установления </w:t>
      </w:r>
      <w:r w:rsidR="00DC08F8" w:rsidRPr="00DC08F8">
        <w:rPr>
          <w:rFonts w:ascii="Times New Roman" w:hAnsi="Times New Roman" w:cs="Times New Roman"/>
        </w:rPr>
        <w:t xml:space="preserve">уполномоченным органом тарифного регулирования в сфере теплоснабжения </w:t>
      </w:r>
      <w:r>
        <w:rPr>
          <w:rFonts w:ascii="Times New Roman" w:hAnsi="Times New Roman" w:cs="Times New Roman"/>
        </w:rPr>
        <w:t>платы за подключение в индивидуальном порядке;</w:t>
      </w:r>
    </w:p>
    <w:p w14:paraId="40ADFCF4" w14:textId="6FF5CBE9" w:rsidR="00561B2D" w:rsidRPr="00D01100" w:rsidRDefault="000C79B0" w:rsidP="00D01100">
      <w:pPr>
        <w:pStyle w:val="a4"/>
        <w:numPr>
          <w:ilvl w:val="0"/>
          <w:numId w:val="2"/>
        </w:numPr>
        <w:tabs>
          <w:tab w:val="left" w:pos="709"/>
          <w:tab w:val="left" w:pos="1134"/>
        </w:tabs>
        <w:spacing w:after="0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срока </w:t>
      </w:r>
      <w:r w:rsidR="00DC08F8">
        <w:rPr>
          <w:rFonts w:ascii="Times New Roman" w:hAnsi="Times New Roman" w:cs="Times New Roman"/>
        </w:rPr>
        <w:t xml:space="preserve">согласования </w:t>
      </w:r>
      <w:r w:rsidR="00DC08F8" w:rsidRPr="00DC08F8">
        <w:rPr>
          <w:rFonts w:ascii="Times New Roman" w:hAnsi="Times New Roman" w:cs="Times New Roman"/>
        </w:rPr>
        <w:t>орган</w:t>
      </w:r>
      <w:r w:rsidR="00DC08F8">
        <w:rPr>
          <w:rFonts w:ascii="Times New Roman" w:hAnsi="Times New Roman" w:cs="Times New Roman"/>
        </w:rPr>
        <w:t>ом</w:t>
      </w:r>
      <w:r w:rsidR="00DC08F8" w:rsidRPr="00DC08F8">
        <w:rPr>
          <w:rFonts w:ascii="Times New Roman" w:hAnsi="Times New Roman" w:cs="Times New Roman"/>
        </w:rPr>
        <w:t xml:space="preserve"> местного самоуправления предложения о включении в </w:t>
      </w:r>
      <w:r w:rsidR="00DC08F8">
        <w:rPr>
          <w:rFonts w:ascii="Times New Roman" w:hAnsi="Times New Roman" w:cs="Times New Roman"/>
        </w:rPr>
        <w:t>схему теплоснабжения</w:t>
      </w:r>
      <w:r w:rsidR="00DC08F8" w:rsidRPr="00DC08F8">
        <w:rPr>
          <w:rFonts w:ascii="Times New Roman" w:hAnsi="Times New Roman" w:cs="Times New Roman"/>
        </w:rPr>
        <w:t xml:space="preserve"> мероприятий</w:t>
      </w:r>
      <w:r w:rsidR="00DC08F8">
        <w:rPr>
          <w:rFonts w:ascii="Times New Roman" w:hAnsi="Times New Roman" w:cs="Times New Roman"/>
        </w:rPr>
        <w:t xml:space="preserve"> </w:t>
      </w:r>
      <w:r w:rsidR="00923CA7">
        <w:rPr>
          <w:rFonts w:ascii="Times New Roman" w:hAnsi="Times New Roman" w:cs="Times New Roman"/>
        </w:rPr>
        <w:t>по созданию технической возможности подключения с целью</w:t>
      </w:r>
      <w:r w:rsidR="00DC08F8">
        <w:rPr>
          <w:rFonts w:ascii="Times New Roman" w:hAnsi="Times New Roman" w:cs="Times New Roman"/>
        </w:rPr>
        <w:t xml:space="preserve"> </w:t>
      </w:r>
      <w:r w:rsidR="00923CA7">
        <w:rPr>
          <w:rFonts w:ascii="Times New Roman" w:hAnsi="Times New Roman" w:cs="Times New Roman"/>
        </w:rPr>
        <w:t xml:space="preserve">внесения изменений в </w:t>
      </w:r>
      <w:r w:rsidR="00DC08F8">
        <w:rPr>
          <w:rFonts w:ascii="Times New Roman" w:hAnsi="Times New Roman" w:cs="Times New Roman"/>
        </w:rPr>
        <w:t>инвестиционную программу</w:t>
      </w:r>
      <w:r w:rsidR="00D01100">
        <w:rPr>
          <w:rFonts w:ascii="Times New Roman" w:hAnsi="Times New Roman" w:cs="Times New Roman"/>
        </w:rPr>
        <w:t xml:space="preserve">, </w:t>
      </w:r>
      <w:r w:rsidR="00856A4A" w:rsidRPr="00D01100">
        <w:rPr>
          <w:rFonts w:ascii="Times New Roman" w:hAnsi="Times New Roman" w:cs="Times New Roman"/>
        </w:rPr>
        <w:t>срока</w:t>
      </w:r>
      <w:r w:rsidR="00DC08F8" w:rsidRPr="00D01100">
        <w:rPr>
          <w:rFonts w:ascii="Times New Roman" w:hAnsi="Times New Roman" w:cs="Times New Roman"/>
        </w:rPr>
        <w:t xml:space="preserve"> </w:t>
      </w:r>
      <w:r w:rsidR="00856A4A" w:rsidRPr="00D01100">
        <w:rPr>
          <w:rFonts w:ascii="Times New Roman" w:hAnsi="Times New Roman" w:cs="Times New Roman"/>
        </w:rPr>
        <w:t>в</w:t>
      </w:r>
      <w:r w:rsidR="00D01100" w:rsidRPr="00D01100">
        <w:rPr>
          <w:rFonts w:ascii="Times New Roman" w:hAnsi="Times New Roman" w:cs="Times New Roman"/>
        </w:rPr>
        <w:t>несения</w:t>
      </w:r>
      <w:r w:rsidR="00856A4A" w:rsidRPr="00D01100">
        <w:rPr>
          <w:rFonts w:ascii="Times New Roman" w:hAnsi="Times New Roman" w:cs="Times New Roman"/>
        </w:rPr>
        <w:t xml:space="preserve"> </w:t>
      </w:r>
      <w:r w:rsidR="00D01100">
        <w:rPr>
          <w:rFonts w:ascii="Times New Roman" w:hAnsi="Times New Roman" w:cs="Times New Roman"/>
        </w:rPr>
        <w:t xml:space="preserve">указанных </w:t>
      </w:r>
      <w:r w:rsidR="00856A4A" w:rsidRPr="00D01100">
        <w:rPr>
          <w:rFonts w:ascii="Times New Roman" w:hAnsi="Times New Roman" w:cs="Times New Roman"/>
        </w:rPr>
        <w:t>мероприятий</w:t>
      </w:r>
      <w:r w:rsidR="00DC08F8" w:rsidRPr="00D01100">
        <w:rPr>
          <w:rFonts w:ascii="Times New Roman" w:hAnsi="Times New Roman" w:cs="Times New Roman"/>
        </w:rPr>
        <w:t xml:space="preserve"> в схему теплоснабжения </w:t>
      </w:r>
      <w:r w:rsidR="00D01100">
        <w:rPr>
          <w:rFonts w:ascii="Times New Roman" w:hAnsi="Times New Roman" w:cs="Times New Roman"/>
        </w:rPr>
        <w:t xml:space="preserve">и </w:t>
      </w:r>
      <w:r w:rsidR="00856A4A" w:rsidRPr="00D01100">
        <w:rPr>
          <w:rFonts w:ascii="Times New Roman" w:hAnsi="Times New Roman" w:cs="Times New Roman"/>
        </w:rPr>
        <w:t>срока</w:t>
      </w:r>
      <w:r w:rsidR="00DC08F8" w:rsidRPr="00D01100">
        <w:rPr>
          <w:rFonts w:ascii="Times New Roman" w:hAnsi="Times New Roman" w:cs="Times New Roman"/>
        </w:rPr>
        <w:t xml:space="preserve"> </w:t>
      </w:r>
      <w:r w:rsidRPr="00D01100">
        <w:rPr>
          <w:rFonts w:ascii="Times New Roman" w:hAnsi="Times New Roman" w:cs="Times New Roman"/>
        </w:rPr>
        <w:t xml:space="preserve">утверждения </w:t>
      </w:r>
      <w:r w:rsidR="00D01100" w:rsidRPr="00D01100">
        <w:rPr>
          <w:rFonts w:ascii="Times New Roman" w:hAnsi="Times New Roman" w:cs="Times New Roman"/>
        </w:rPr>
        <w:t xml:space="preserve">уполномоченным органом тарифного регулирования в сфере теплоснабжения </w:t>
      </w:r>
      <w:r w:rsidR="00DC08F8" w:rsidRPr="00D01100">
        <w:rPr>
          <w:rFonts w:ascii="Times New Roman" w:hAnsi="Times New Roman" w:cs="Times New Roman"/>
        </w:rPr>
        <w:t xml:space="preserve">внесения </w:t>
      </w:r>
      <w:r w:rsidR="00923CA7" w:rsidRPr="00D01100">
        <w:rPr>
          <w:rFonts w:ascii="Times New Roman" w:hAnsi="Times New Roman" w:cs="Times New Roman"/>
        </w:rPr>
        <w:t>изменений</w:t>
      </w:r>
      <w:r w:rsidR="00DC08F8" w:rsidRPr="00D01100">
        <w:rPr>
          <w:rFonts w:ascii="Times New Roman" w:hAnsi="Times New Roman" w:cs="Times New Roman"/>
        </w:rPr>
        <w:t xml:space="preserve"> в инвестиционную программу</w:t>
      </w:r>
      <w:r w:rsidR="00923CA7" w:rsidRPr="00D01100">
        <w:rPr>
          <w:rFonts w:ascii="Times New Roman" w:hAnsi="Times New Roman" w:cs="Times New Roman"/>
        </w:rPr>
        <w:t>.</w:t>
      </w:r>
    </w:p>
    <w:p w14:paraId="34E3DD65" w14:textId="1E1856F3" w:rsidR="00EF5C78" w:rsidRPr="00923CA7" w:rsidRDefault="00EF5C78" w:rsidP="00923CA7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14:paraId="033E9469" w14:textId="0B6592C3" w:rsidR="00752246" w:rsidRDefault="00752246" w:rsidP="00E86BDF">
      <w:pPr>
        <w:pStyle w:val="3"/>
      </w:pPr>
      <w:r w:rsidRPr="00E86BDF">
        <w:t>Срок предоставления</w:t>
      </w:r>
      <w:r w:rsidR="00E86BDF">
        <w:t xml:space="preserve"> </w:t>
      </w:r>
      <w:r w:rsidR="00910C16">
        <w:t>проекта договора о подключении (технологическом присоединении)</w:t>
      </w:r>
    </w:p>
    <w:p w14:paraId="0D1F4249" w14:textId="262236A4" w:rsidR="00752246" w:rsidRPr="000C79B0" w:rsidRDefault="00910C16" w:rsidP="00561B2D">
      <w:pPr>
        <w:spacing w:after="0"/>
        <w:ind w:left="360"/>
        <w:jc w:val="both"/>
        <w:rPr>
          <w:rFonts w:ascii="Times New Roman" w:hAnsi="Times New Roman" w:cs="Times New Roman"/>
        </w:rPr>
      </w:pPr>
      <w:r w:rsidRPr="00910C16">
        <w:rPr>
          <w:rFonts w:ascii="Times New Roman" w:hAnsi="Times New Roman" w:cs="Times New Roman"/>
          <w:b/>
        </w:rPr>
        <w:t xml:space="preserve">При наличии технической </w:t>
      </w:r>
      <w:r w:rsidRPr="000C79B0">
        <w:rPr>
          <w:rFonts w:ascii="Times New Roman" w:hAnsi="Times New Roman" w:cs="Times New Roman"/>
          <w:b/>
        </w:rPr>
        <w:t>возможности:</w:t>
      </w:r>
      <w:r w:rsidRPr="000C79B0">
        <w:rPr>
          <w:rFonts w:ascii="Times New Roman" w:hAnsi="Times New Roman" w:cs="Times New Roman"/>
        </w:rPr>
        <w:t xml:space="preserve"> </w:t>
      </w:r>
      <w:r w:rsidR="00752246" w:rsidRPr="000C79B0">
        <w:rPr>
          <w:rFonts w:ascii="Times New Roman" w:hAnsi="Times New Roman" w:cs="Times New Roman"/>
        </w:rPr>
        <w:t xml:space="preserve">в течение 20 рабочих дней с даты получения Заявки и </w:t>
      </w:r>
      <w:r w:rsidRPr="000C79B0">
        <w:rPr>
          <w:rFonts w:ascii="Times New Roman" w:hAnsi="Times New Roman" w:cs="Times New Roman"/>
        </w:rPr>
        <w:t xml:space="preserve">полного пакета необходимых </w:t>
      </w:r>
      <w:r w:rsidR="00752246" w:rsidRPr="000C79B0">
        <w:rPr>
          <w:rFonts w:ascii="Times New Roman" w:hAnsi="Times New Roman" w:cs="Times New Roman"/>
        </w:rPr>
        <w:t xml:space="preserve">документов </w:t>
      </w:r>
      <w:r w:rsidR="000E50AD">
        <w:rPr>
          <w:rFonts w:ascii="Times New Roman" w:hAnsi="Times New Roman" w:cs="Times New Roman"/>
        </w:rPr>
        <w:t>ГП ЯО «Яроблводоканал»</w:t>
      </w:r>
      <w:r w:rsidRPr="000C79B0">
        <w:rPr>
          <w:rFonts w:ascii="Times New Roman" w:hAnsi="Times New Roman" w:cs="Times New Roman"/>
        </w:rPr>
        <w:t xml:space="preserve"> </w:t>
      </w:r>
      <w:r w:rsidR="00752246" w:rsidRPr="000C79B0">
        <w:rPr>
          <w:rFonts w:ascii="Times New Roman" w:hAnsi="Times New Roman" w:cs="Times New Roman"/>
        </w:rPr>
        <w:t xml:space="preserve">направляет </w:t>
      </w:r>
      <w:proofErr w:type="gramStart"/>
      <w:r w:rsidR="00752246" w:rsidRPr="000C79B0">
        <w:rPr>
          <w:rFonts w:ascii="Times New Roman" w:hAnsi="Times New Roman" w:cs="Times New Roman"/>
        </w:rPr>
        <w:t>Заявителю</w:t>
      </w:r>
      <w:proofErr w:type="gramEnd"/>
      <w:r w:rsidR="00752246" w:rsidRPr="000C79B0">
        <w:rPr>
          <w:rFonts w:ascii="Times New Roman" w:hAnsi="Times New Roman" w:cs="Times New Roman"/>
        </w:rPr>
        <w:t xml:space="preserve"> подписанный проект договора в 2 экземплярах в бумажном виде.</w:t>
      </w:r>
    </w:p>
    <w:p w14:paraId="3BF399F1" w14:textId="77777777" w:rsidR="001B4CC6" w:rsidRPr="000C79B0" w:rsidRDefault="001B4CC6" w:rsidP="00561B2D">
      <w:pPr>
        <w:spacing w:after="0"/>
        <w:ind w:left="360"/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14:paraId="67CDBCA8" w14:textId="5E47C86E" w:rsidR="001116CD" w:rsidRDefault="00910C16" w:rsidP="001116CD">
      <w:pPr>
        <w:spacing w:after="0"/>
        <w:ind w:left="360"/>
        <w:jc w:val="both"/>
        <w:rPr>
          <w:rFonts w:ascii="Times New Roman" w:hAnsi="Times New Roman" w:cs="Times New Roman"/>
          <w:b/>
        </w:rPr>
      </w:pPr>
      <w:r w:rsidRPr="000C79B0">
        <w:rPr>
          <w:rFonts w:ascii="Times New Roman" w:hAnsi="Times New Roman" w:cs="Times New Roman"/>
          <w:b/>
        </w:rPr>
        <w:t xml:space="preserve">В случае </w:t>
      </w:r>
      <w:r w:rsidR="00DC08F8">
        <w:rPr>
          <w:rFonts w:ascii="Times New Roman" w:hAnsi="Times New Roman" w:cs="Times New Roman"/>
          <w:b/>
        </w:rPr>
        <w:t>отсутствия</w:t>
      </w:r>
      <w:r w:rsidRPr="000C79B0">
        <w:rPr>
          <w:rFonts w:ascii="Times New Roman" w:hAnsi="Times New Roman" w:cs="Times New Roman"/>
          <w:b/>
        </w:rPr>
        <w:t xml:space="preserve"> технической возможности подключения</w:t>
      </w:r>
      <w:r w:rsidR="00DC08F8">
        <w:rPr>
          <w:rFonts w:ascii="Times New Roman" w:hAnsi="Times New Roman" w:cs="Times New Roman"/>
          <w:b/>
        </w:rPr>
        <w:t>:</w:t>
      </w:r>
    </w:p>
    <w:p w14:paraId="10F42368" w14:textId="049B5FEF" w:rsidR="00752246" w:rsidRDefault="001116CD" w:rsidP="00561B2D">
      <w:pPr>
        <w:spacing w:after="0"/>
        <w:ind w:left="360"/>
        <w:jc w:val="both"/>
        <w:rPr>
          <w:rFonts w:ascii="Times New Roman" w:hAnsi="Times New Roman" w:cs="Times New Roman"/>
        </w:rPr>
      </w:pPr>
      <w:r w:rsidRPr="001116CD">
        <w:rPr>
          <w:rFonts w:ascii="Times New Roman" w:hAnsi="Times New Roman" w:cs="Times New Roman"/>
        </w:rPr>
        <w:t xml:space="preserve">При установлении платы </w:t>
      </w:r>
      <w:r w:rsidR="00910C16" w:rsidRPr="001116CD">
        <w:rPr>
          <w:rFonts w:ascii="Times New Roman" w:hAnsi="Times New Roman" w:cs="Times New Roman"/>
        </w:rPr>
        <w:t>в индивидуальном порядке</w:t>
      </w:r>
      <w:r w:rsidR="00910C16" w:rsidRPr="001116CD">
        <w:rPr>
          <w:rFonts w:ascii="Times New Roman" w:hAnsi="Times New Roman" w:cs="Times New Roman"/>
          <w:i/>
        </w:rPr>
        <w:t>:</w:t>
      </w:r>
      <w:r w:rsidR="00910C16" w:rsidRPr="000C79B0">
        <w:rPr>
          <w:rFonts w:ascii="Times New Roman" w:hAnsi="Times New Roman" w:cs="Times New Roman"/>
        </w:rPr>
        <w:t xml:space="preserve"> в течение 20 рабочих дней с даты установления платы за подключение в индивидуальном порядке </w:t>
      </w:r>
      <w:r w:rsidR="001B4CC6" w:rsidRPr="000C79B0">
        <w:rPr>
          <w:rFonts w:ascii="Times New Roman" w:hAnsi="Times New Roman" w:cs="Times New Roman"/>
        </w:rPr>
        <w:t xml:space="preserve">уполномоченным </w:t>
      </w:r>
      <w:r w:rsidR="00910C16" w:rsidRPr="000C79B0">
        <w:rPr>
          <w:rFonts w:ascii="Times New Roman" w:hAnsi="Times New Roman" w:cs="Times New Roman"/>
        </w:rPr>
        <w:t xml:space="preserve">органом тарифного регулирования в сфере теплоснабжения </w:t>
      </w:r>
      <w:r w:rsidR="000E50AD">
        <w:rPr>
          <w:rFonts w:ascii="Times New Roman" w:hAnsi="Times New Roman" w:cs="Times New Roman"/>
        </w:rPr>
        <w:t>ГП ЯО «Яроблводоканал»</w:t>
      </w:r>
      <w:r w:rsidR="00910C16" w:rsidRPr="000C79B0">
        <w:rPr>
          <w:rFonts w:ascii="Times New Roman" w:hAnsi="Times New Roman" w:cs="Times New Roman"/>
        </w:rPr>
        <w:t xml:space="preserve"> направляет </w:t>
      </w:r>
      <w:proofErr w:type="gramStart"/>
      <w:r w:rsidR="00910C16" w:rsidRPr="000C79B0">
        <w:rPr>
          <w:rFonts w:ascii="Times New Roman" w:hAnsi="Times New Roman" w:cs="Times New Roman"/>
        </w:rPr>
        <w:t>Заявителю</w:t>
      </w:r>
      <w:proofErr w:type="gramEnd"/>
      <w:r w:rsidR="00910C16" w:rsidRPr="000C79B0">
        <w:rPr>
          <w:rFonts w:ascii="Times New Roman" w:hAnsi="Times New Roman" w:cs="Times New Roman"/>
        </w:rPr>
        <w:t xml:space="preserve"> подписанный проект договора в 2 экземплярах в бумажном виде.</w:t>
      </w:r>
    </w:p>
    <w:p w14:paraId="66C6E4E5" w14:textId="483164EC" w:rsidR="00DC08F8" w:rsidRPr="000C79B0" w:rsidRDefault="001116CD" w:rsidP="00561B2D">
      <w:pPr>
        <w:spacing w:after="0"/>
        <w:ind w:left="360"/>
        <w:jc w:val="both"/>
        <w:rPr>
          <w:rFonts w:ascii="Times New Roman" w:hAnsi="Times New Roman" w:cs="Times New Roman"/>
        </w:rPr>
      </w:pPr>
      <w:r w:rsidRPr="001116CD">
        <w:rPr>
          <w:rFonts w:ascii="Times New Roman" w:hAnsi="Times New Roman" w:cs="Times New Roman"/>
        </w:rPr>
        <w:t>П</w:t>
      </w:r>
      <w:r w:rsidR="00DC08F8" w:rsidRPr="001116CD">
        <w:rPr>
          <w:rFonts w:ascii="Times New Roman" w:hAnsi="Times New Roman" w:cs="Times New Roman"/>
        </w:rPr>
        <w:t xml:space="preserve">ри </w:t>
      </w:r>
      <w:r w:rsidRPr="001116CD">
        <w:rPr>
          <w:rFonts w:ascii="Times New Roman" w:hAnsi="Times New Roman" w:cs="Times New Roman"/>
        </w:rPr>
        <w:t xml:space="preserve">внесении </w:t>
      </w:r>
      <w:r w:rsidR="00DC08F8" w:rsidRPr="001116CD">
        <w:rPr>
          <w:rFonts w:ascii="Times New Roman" w:hAnsi="Times New Roman" w:cs="Times New Roman"/>
        </w:rPr>
        <w:t>в инвестиционную программу</w:t>
      </w:r>
      <w:r w:rsidR="00DC08F8" w:rsidRPr="001116CD">
        <w:rPr>
          <w:rFonts w:ascii="Times New Roman" w:hAnsi="Times New Roman" w:cs="Times New Roman"/>
          <w:i/>
        </w:rPr>
        <w:t>:</w:t>
      </w:r>
      <w:r w:rsidRPr="001116CD">
        <w:rPr>
          <w:rFonts w:ascii="Times New Roman" w:hAnsi="Times New Roman" w:cs="Times New Roman"/>
        </w:rPr>
        <w:t xml:space="preserve"> после внесения изменений в схему теплоснабжения и утверждения внесения изменений в инвестиционную программу.</w:t>
      </w:r>
    </w:p>
    <w:p w14:paraId="51F612EF" w14:textId="02802FA0" w:rsidR="00752246" w:rsidRDefault="00752246" w:rsidP="00561B2D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0AAFB793" w14:textId="12224535" w:rsidR="003475CD" w:rsidRDefault="003475CD" w:rsidP="00561B2D">
      <w:pPr>
        <w:spacing w:after="0"/>
        <w:ind w:left="360"/>
        <w:jc w:val="both"/>
        <w:rPr>
          <w:rFonts w:ascii="Times New Roman" w:hAnsi="Times New Roman" w:cs="Times New Roman"/>
        </w:rPr>
      </w:pPr>
    </w:p>
    <w:sectPr w:rsidR="003475CD" w:rsidSect="000E28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6E37"/>
    <w:multiLevelType w:val="hybridMultilevel"/>
    <w:tmpl w:val="EA289E5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4812D3"/>
    <w:multiLevelType w:val="hybridMultilevel"/>
    <w:tmpl w:val="AA1A3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DD"/>
    <w:rsid w:val="00060264"/>
    <w:rsid w:val="000B4128"/>
    <w:rsid w:val="000C79B0"/>
    <w:rsid w:val="000E28DD"/>
    <w:rsid w:val="000E50AD"/>
    <w:rsid w:val="001116CD"/>
    <w:rsid w:val="00114737"/>
    <w:rsid w:val="001B4CC6"/>
    <w:rsid w:val="00215827"/>
    <w:rsid w:val="00243A36"/>
    <w:rsid w:val="002C3F82"/>
    <w:rsid w:val="0033122C"/>
    <w:rsid w:val="003475CD"/>
    <w:rsid w:val="00440711"/>
    <w:rsid w:val="004A1C94"/>
    <w:rsid w:val="005306B6"/>
    <w:rsid w:val="00561B2D"/>
    <w:rsid w:val="00563C76"/>
    <w:rsid w:val="00675E7B"/>
    <w:rsid w:val="006F2FBF"/>
    <w:rsid w:val="00703B31"/>
    <w:rsid w:val="0070717B"/>
    <w:rsid w:val="007222DA"/>
    <w:rsid w:val="00752246"/>
    <w:rsid w:val="007A4326"/>
    <w:rsid w:val="00815666"/>
    <w:rsid w:val="00856A4A"/>
    <w:rsid w:val="00910C16"/>
    <w:rsid w:val="00923CA7"/>
    <w:rsid w:val="00940C29"/>
    <w:rsid w:val="00A07B75"/>
    <w:rsid w:val="00A10ED7"/>
    <w:rsid w:val="00A83D40"/>
    <w:rsid w:val="00AF2582"/>
    <w:rsid w:val="00B13291"/>
    <w:rsid w:val="00B8440E"/>
    <w:rsid w:val="00C0298F"/>
    <w:rsid w:val="00C410D4"/>
    <w:rsid w:val="00CB38D5"/>
    <w:rsid w:val="00CF1B12"/>
    <w:rsid w:val="00D01100"/>
    <w:rsid w:val="00D01A98"/>
    <w:rsid w:val="00D30657"/>
    <w:rsid w:val="00D67EFC"/>
    <w:rsid w:val="00D80600"/>
    <w:rsid w:val="00D969D1"/>
    <w:rsid w:val="00DC08F8"/>
    <w:rsid w:val="00DE6D6C"/>
    <w:rsid w:val="00E32D76"/>
    <w:rsid w:val="00E86BDF"/>
    <w:rsid w:val="00EA7D6C"/>
    <w:rsid w:val="00ED49FF"/>
    <w:rsid w:val="00EF5C78"/>
    <w:rsid w:val="00F513DB"/>
    <w:rsid w:val="00FA2267"/>
    <w:rsid w:val="00FC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B45E"/>
  <w15:chartTrackingRefBased/>
  <w15:docId w15:val="{822D9CB4-F983-42EC-9061-5710134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B0"/>
  </w:style>
  <w:style w:type="paragraph" w:styleId="2">
    <w:name w:val="heading 2"/>
    <w:basedOn w:val="a"/>
    <w:next w:val="a"/>
    <w:link w:val="20"/>
    <w:uiPriority w:val="9"/>
    <w:unhideWhenUsed/>
    <w:qFormat/>
    <w:rsid w:val="00E86B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6B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8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28D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43A36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E86B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8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E86B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86B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D882C-AF1D-4ABC-8CB8-35FAC5C4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Тараев Никита Дмитриевич</dc:creator>
  <cp:keywords/>
  <dc:description/>
  <cp:lastModifiedBy>Алёхина Анна Владимировна</cp:lastModifiedBy>
  <cp:revision>39</cp:revision>
  <dcterms:created xsi:type="dcterms:W3CDTF">2023-12-14T06:23:00Z</dcterms:created>
  <dcterms:modified xsi:type="dcterms:W3CDTF">2026-02-02T08:10:00Z</dcterms:modified>
</cp:coreProperties>
</file>